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B00" w:rsidRDefault="00A6075F">
      <w:pPr>
        <w:spacing w:line="480" w:lineRule="exact"/>
        <w:jc w:val="center"/>
        <w:rPr>
          <w:rFonts w:asciiTheme="minorEastAsia" w:hAnsiTheme="minorEastAsia"/>
          <w:b/>
          <w:color w:val="333333"/>
          <w:spacing w:val="15"/>
          <w:sz w:val="36"/>
          <w:szCs w:val="36"/>
        </w:rPr>
      </w:pPr>
      <w:r>
        <w:rPr>
          <w:rFonts w:asciiTheme="minorEastAsia" w:hAnsiTheme="minorEastAsia" w:hint="eastAsia"/>
          <w:b/>
          <w:color w:val="333333"/>
          <w:spacing w:val="15"/>
          <w:sz w:val="36"/>
          <w:szCs w:val="36"/>
          <w:u w:val="single"/>
        </w:rPr>
        <w:t>JDFY023</w:t>
      </w:r>
      <w:r w:rsidR="00B51B8B">
        <w:rPr>
          <w:rFonts w:asciiTheme="minorEastAsia" w:hAnsiTheme="minorEastAsia" w:hint="eastAsia"/>
          <w:b/>
          <w:color w:val="333333"/>
          <w:spacing w:val="15"/>
          <w:sz w:val="36"/>
          <w:szCs w:val="36"/>
          <w:u w:val="single"/>
        </w:rPr>
        <w:t>扬州市江都妇幼保健院</w:t>
      </w:r>
      <w:r>
        <w:rPr>
          <w:rFonts w:asciiTheme="minorEastAsia" w:hAnsiTheme="minorEastAsia" w:hint="eastAsia"/>
          <w:b/>
          <w:color w:val="333333"/>
          <w:spacing w:val="15"/>
          <w:sz w:val="36"/>
          <w:szCs w:val="36"/>
          <w:u w:val="single"/>
        </w:rPr>
        <w:t>异地就医接口</w:t>
      </w:r>
      <w:r w:rsidR="00961D1C">
        <w:rPr>
          <w:rFonts w:asciiTheme="minorEastAsia" w:hAnsiTheme="minorEastAsia" w:hint="eastAsia"/>
          <w:b/>
          <w:color w:val="333333"/>
          <w:spacing w:val="15"/>
          <w:sz w:val="36"/>
          <w:szCs w:val="36"/>
        </w:rPr>
        <w:t>询价公告</w:t>
      </w:r>
      <w:r w:rsidR="00F801FF">
        <w:rPr>
          <w:rFonts w:asciiTheme="minorEastAsia" w:hAnsiTheme="minorEastAsia" w:hint="eastAsia"/>
          <w:b/>
          <w:color w:val="333333"/>
          <w:spacing w:val="15"/>
          <w:sz w:val="36"/>
          <w:szCs w:val="36"/>
        </w:rPr>
        <w:t>（二次）</w:t>
      </w:r>
    </w:p>
    <w:p w:rsidR="004A4B00" w:rsidRDefault="00961D1C">
      <w:pPr>
        <w:spacing w:line="480" w:lineRule="exact"/>
        <w:jc w:val="center"/>
        <w:rPr>
          <w:rFonts w:asciiTheme="minorEastAsia" w:hAnsiTheme="minorEastAsia"/>
          <w:b/>
          <w:color w:val="333333"/>
          <w:spacing w:val="15"/>
          <w:sz w:val="24"/>
          <w:szCs w:val="24"/>
        </w:rPr>
      </w:pPr>
      <w:r>
        <w:rPr>
          <w:rFonts w:asciiTheme="minorEastAsia" w:hAnsiTheme="minorEastAsia" w:hint="eastAsia"/>
          <w:b/>
          <w:color w:val="333333"/>
          <w:spacing w:val="15"/>
          <w:sz w:val="24"/>
          <w:szCs w:val="24"/>
        </w:rPr>
        <w:t>项目编号：</w:t>
      </w:r>
      <w:r w:rsidR="00A6075F">
        <w:rPr>
          <w:rFonts w:asciiTheme="minorEastAsia" w:hAnsiTheme="minorEastAsia" w:hint="eastAsia"/>
          <w:b/>
          <w:color w:val="333333"/>
          <w:spacing w:val="15"/>
          <w:sz w:val="24"/>
          <w:szCs w:val="24"/>
        </w:rPr>
        <w:t>JDFY023</w:t>
      </w:r>
    </w:p>
    <w:p w:rsidR="004A4B00" w:rsidRDefault="002026CD">
      <w:pPr>
        <w:spacing w:line="48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江苏明润资产房地产评估造价咨询有限公司</w:t>
      </w:r>
      <w:r w:rsidR="00961D1C">
        <w:rPr>
          <w:rFonts w:ascii="宋体" w:hAnsi="宋体" w:hint="eastAsia"/>
          <w:sz w:val="24"/>
          <w:szCs w:val="24"/>
        </w:rPr>
        <w:t>受</w:t>
      </w:r>
      <w:r w:rsidR="00961D1C">
        <w:rPr>
          <w:rFonts w:asciiTheme="minorEastAsia" w:hAnsiTheme="minorEastAsia" w:cs="仿宋" w:hint="eastAsia"/>
          <w:sz w:val="24"/>
          <w:szCs w:val="24"/>
        </w:rPr>
        <w:t>扬州市江都妇幼保健院委托需采购</w:t>
      </w:r>
      <w:r w:rsidR="00A6075F">
        <w:rPr>
          <w:rFonts w:asciiTheme="minorEastAsia" w:hAnsiTheme="minorEastAsia" w:cs="仿宋" w:hint="eastAsia"/>
          <w:sz w:val="24"/>
          <w:szCs w:val="24"/>
        </w:rPr>
        <w:t>异地就医接口</w:t>
      </w:r>
      <w:r w:rsidR="00961D1C">
        <w:rPr>
          <w:rFonts w:asciiTheme="minorEastAsia" w:hAnsiTheme="minorEastAsia" w:cs="仿宋" w:hint="eastAsia"/>
          <w:sz w:val="24"/>
          <w:szCs w:val="24"/>
        </w:rPr>
        <w:t>，现欢迎符合相关条件的供应商参加。</w:t>
      </w:r>
    </w:p>
    <w:p w:rsidR="004A4B00" w:rsidRDefault="00961D1C">
      <w:pPr>
        <w:widowControl/>
        <w:spacing w:line="480" w:lineRule="exact"/>
        <w:ind w:firstLineChars="200" w:firstLine="482"/>
        <w:jc w:val="left"/>
        <w:rPr>
          <w:rFonts w:ascii="宋体" w:hAnsi="宋体"/>
          <w:b/>
          <w:sz w:val="24"/>
          <w:szCs w:val="24"/>
        </w:rPr>
      </w:pPr>
      <w:r>
        <w:rPr>
          <w:rFonts w:ascii="宋体" w:hAnsi="宋体" w:hint="eastAsia"/>
          <w:b/>
          <w:sz w:val="24"/>
          <w:szCs w:val="24"/>
        </w:rPr>
        <w:t>（一）项目采购要求：</w:t>
      </w:r>
    </w:p>
    <w:p w:rsidR="004A4B00" w:rsidRDefault="00961D1C">
      <w:pPr>
        <w:spacing w:line="480" w:lineRule="exact"/>
        <w:ind w:firstLineChars="200" w:firstLine="480"/>
        <w:rPr>
          <w:rFonts w:ascii="宋体" w:hAnsi="宋体"/>
          <w:sz w:val="24"/>
          <w:szCs w:val="24"/>
        </w:rPr>
      </w:pPr>
      <w:r>
        <w:rPr>
          <w:rFonts w:ascii="宋体" w:hAnsi="宋体" w:hint="eastAsia"/>
          <w:sz w:val="24"/>
          <w:szCs w:val="24"/>
        </w:rPr>
        <w:t>投标人要求：投标人须具备《中华人民共和国政府采购法》第</w:t>
      </w:r>
      <w:r>
        <w:rPr>
          <w:rFonts w:ascii="宋体" w:hAnsi="宋体"/>
          <w:sz w:val="24"/>
          <w:szCs w:val="24"/>
        </w:rPr>
        <w:t>22</w:t>
      </w:r>
      <w:r>
        <w:rPr>
          <w:rFonts w:ascii="宋体" w:hAnsi="宋体" w:hint="eastAsia"/>
          <w:sz w:val="24"/>
          <w:szCs w:val="24"/>
        </w:rPr>
        <w:t>条规定的条件；</w:t>
      </w:r>
    </w:p>
    <w:p w:rsidR="004A4B00" w:rsidRDefault="00961D1C">
      <w:pPr>
        <w:spacing w:line="480" w:lineRule="exact"/>
        <w:ind w:firstLineChars="200" w:firstLine="480"/>
        <w:rPr>
          <w:rFonts w:ascii="宋体" w:hAnsi="宋体"/>
          <w:sz w:val="24"/>
          <w:szCs w:val="24"/>
        </w:rPr>
      </w:pPr>
      <w:r>
        <w:rPr>
          <w:rFonts w:ascii="宋体" w:hAnsi="宋体" w:hint="eastAsia"/>
          <w:sz w:val="24"/>
          <w:szCs w:val="24"/>
        </w:rPr>
        <w:t>投标人在投标报价时，请提供标书</w:t>
      </w:r>
      <w:r w:rsidRPr="002F782A">
        <w:rPr>
          <w:rFonts w:ascii="宋体" w:hAnsi="宋体" w:hint="eastAsia"/>
          <w:b/>
          <w:sz w:val="24"/>
          <w:szCs w:val="24"/>
        </w:rPr>
        <w:t>正本1份/副本2份</w:t>
      </w:r>
      <w:r>
        <w:rPr>
          <w:rFonts w:ascii="宋体" w:hAnsi="宋体" w:hint="eastAsia"/>
          <w:sz w:val="24"/>
          <w:szCs w:val="24"/>
        </w:rPr>
        <w:t>，内含以下内容：</w:t>
      </w:r>
    </w:p>
    <w:p w:rsidR="00AC3B6F" w:rsidRDefault="00AC3B6F" w:rsidP="00AC3B6F">
      <w:pPr>
        <w:spacing w:line="480" w:lineRule="exact"/>
        <w:ind w:firstLineChars="200" w:firstLine="480"/>
        <w:rPr>
          <w:rFonts w:ascii="宋体" w:hAnsi="宋体"/>
          <w:bCs/>
          <w:sz w:val="24"/>
          <w:szCs w:val="24"/>
        </w:rPr>
      </w:pPr>
      <w:r>
        <w:rPr>
          <w:rFonts w:ascii="宋体" w:hAnsi="宋体" w:hint="eastAsia"/>
          <w:bCs/>
          <w:sz w:val="24"/>
          <w:szCs w:val="24"/>
        </w:rPr>
        <w:t>1、采购清单及报价明细表（原件）；</w:t>
      </w:r>
    </w:p>
    <w:p w:rsidR="00AC3B6F" w:rsidRDefault="00AC3B6F" w:rsidP="00AC3B6F">
      <w:pPr>
        <w:spacing w:line="480" w:lineRule="exact"/>
        <w:ind w:firstLineChars="200" w:firstLine="480"/>
        <w:rPr>
          <w:rFonts w:ascii="宋体" w:hAnsi="宋体"/>
          <w:bCs/>
          <w:sz w:val="24"/>
          <w:szCs w:val="24"/>
        </w:rPr>
      </w:pPr>
      <w:r>
        <w:rPr>
          <w:rFonts w:ascii="宋体" w:hAnsi="宋体" w:hint="eastAsia"/>
          <w:bCs/>
          <w:sz w:val="24"/>
          <w:szCs w:val="24"/>
        </w:rPr>
        <w:t>2、法人营业执照（复印件加盖投标人公章）；</w:t>
      </w:r>
    </w:p>
    <w:p w:rsidR="00AC3B6F" w:rsidRDefault="00AC3B6F" w:rsidP="00AC3B6F">
      <w:pPr>
        <w:spacing w:line="480" w:lineRule="exact"/>
        <w:ind w:firstLineChars="200" w:firstLine="480"/>
        <w:rPr>
          <w:rFonts w:ascii="宋体" w:hAnsi="宋体"/>
          <w:bCs/>
          <w:sz w:val="24"/>
          <w:szCs w:val="24"/>
        </w:rPr>
      </w:pPr>
      <w:r>
        <w:rPr>
          <w:rFonts w:ascii="宋体" w:hAnsi="宋体" w:hint="eastAsia"/>
          <w:bCs/>
          <w:sz w:val="24"/>
          <w:szCs w:val="24"/>
        </w:rPr>
        <w:t>3、法定代表人资格证明或法定代表人有效授权委托书；（原件及复印件加盖投标人公章）；</w:t>
      </w:r>
    </w:p>
    <w:p w:rsidR="00AC3B6F" w:rsidRDefault="00AC3B6F" w:rsidP="00AC3B6F">
      <w:pPr>
        <w:spacing w:line="480" w:lineRule="exact"/>
        <w:ind w:firstLineChars="200" w:firstLine="480"/>
        <w:rPr>
          <w:rFonts w:ascii="宋体" w:hAnsi="宋体"/>
          <w:bCs/>
          <w:sz w:val="24"/>
          <w:szCs w:val="24"/>
        </w:rPr>
      </w:pPr>
      <w:r>
        <w:rPr>
          <w:rFonts w:ascii="宋体" w:hAnsi="宋体" w:hint="eastAsia"/>
          <w:bCs/>
          <w:sz w:val="24"/>
          <w:szCs w:val="24"/>
        </w:rPr>
        <w:t>4、授权代表身份证（原件及复印件加盖投标人公章）；</w:t>
      </w:r>
    </w:p>
    <w:p w:rsidR="00AC3B6F" w:rsidRDefault="00AC3B6F" w:rsidP="00AC3B6F">
      <w:pPr>
        <w:spacing w:line="480" w:lineRule="exact"/>
        <w:ind w:firstLineChars="200" w:firstLine="480"/>
        <w:rPr>
          <w:rFonts w:ascii="宋体" w:hAnsi="宋体"/>
          <w:bCs/>
          <w:sz w:val="24"/>
          <w:szCs w:val="24"/>
        </w:rPr>
      </w:pPr>
      <w:r>
        <w:rPr>
          <w:rFonts w:ascii="宋体" w:hAnsi="宋体" w:hint="eastAsia"/>
          <w:bCs/>
          <w:sz w:val="24"/>
          <w:szCs w:val="24"/>
        </w:rPr>
        <w:t>5、投标人所提供投标产品招标参数满足采购人需求的证明文件（复印件加盖投标人公章）；</w:t>
      </w:r>
    </w:p>
    <w:p w:rsidR="00AC3B6F" w:rsidRDefault="00AC3B6F" w:rsidP="00AC3B6F">
      <w:pPr>
        <w:spacing w:line="480" w:lineRule="exact"/>
        <w:ind w:firstLineChars="200" w:firstLine="480"/>
        <w:rPr>
          <w:rFonts w:ascii="宋体" w:hAnsi="宋体"/>
          <w:bCs/>
          <w:sz w:val="24"/>
          <w:szCs w:val="24"/>
        </w:rPr>
      </w:pPr>
      <w:r>
        <w:rPr>
          <w:rFonts w:ascii="宋体" w:hAnsi="宋体" w:hint="eastAsia"/>
          <w:bCs/>
          <w:sz w:val="24"/>
          <w:szCs w:val="24"/>
        </w:rPr>
        <w:t>6、招标参数要求响应偏离表（加盖公章）；</w:t>
      </w:r>
    </w:p>
    <w:p w:rsidR="000503E3" w:rsidRDefault="000503E3" w:rsidP="00AC3B6F">
      <w:pPr>
        <w:spacing w:line="480" w:lineRule="exact"/>
        <w:ind w:firstLineChars="200" w:firstLine="480"/>
        <w:rPr>
          <w:rFonts w:ascii="宋体" w:hAnsi="宋体"/>
          <w:bCs/>
          <w:sz w:val="24"/>
          <w:szCs w:val="24"/>
        </w:rPr>
      </w:pPr>
      <w:r>
        <w:rPr>
          <w:rFonts w:ascii="宋体" w:hAnsi="宋体" w:hint="eastAsia"/>
          <w:bCs/>
          <w:sz w:val="24"/>
          <w:szCs w:val="24"/>
        </w:rPr>
        <w:t>7、</w:t>
      </w:r>
      <w:r w:rsidR="001C4A03">
        <w:rPr>
          <w:rFonts w:ascii="宋体" w:hAnsi="宋体" w:hint="eastAsia"/>
          <w:bCs/>
          <w:sz w:val="24"/>
          <w:szCs w:val="24"/>
        </w:rPr>
        <w:t>承诺书（</w:t>
      </w:r>
      <w:r w:rsidR="00C1203A">
        <w:rPr>
          <w:rFonts w:ascii="宋体" w:hAnsi="宋体" w:hint="eastAsia"/>
          <w:sz w:val="24"/>
          <w:szCs w:val="24"/>
        </w:rPr>
        <w:t>格式详见附件2，</w:t>
      </w:r>
      <w:r w:rsidR="00C1203A">
        <w:rPr>
          <w:rFonts w:ascii="宋体" w:hAnsi="宋体" w:hint="eastAsia"/>
          <w:bCs/>
          <w:sz w:val="24"/>
          <w:szCs w:val="24"/>
        </w:rPr>
        <w:t>加盖公章</w:t>
      </w:r>
      <w:r w:rsidR="001C4A03">
        <w:rPr>
          <w:rFonts w:ascii="宋体" w:hAnsi="宋体" w:hint="eastAsia"/>
          <w:bCs/>
          <w:sz w:val="24"/>
          <w:szCs w:val="24"/>
        </w:rPr>
        <w:t>）；</w:t>
      </w:r>
    </w:p>
    <w:p w:rsidR="00AC3B6F" w:rsidRPr="00B933F7" w:rsidRDefault="000503E3" w:rsidP="00AC3B6F">
      <w:pPr>
        <w:spacing w:line="480" w:lineRule="exact"/>
        <w:ind w:firstLineChars="200" w:firstLine="480"/>
        <w:rPr>
          <w:rFonts w:ascii="宋体" w:hAnsi="宋体"/>
          <w:bCs/>
          <w:sz w:val="24"/>
          <w:szCs w:val="24"/>
        </w:rPr>
      </w:pPr>
      <w:r>
        <w:rPr>
          <w:rFonts w:ascii="宋体" w:hAnsi="宋体" w:hint="eastAsia"/>
          <w:bCs/>
          <w:sz w:val="24"/>
          <w:szCs w:val="24"/>
        </w:rPr>
        <w:t>8</w:t>
      </w:r>
      <w:r w:rsidR="00AC3B6F">
        <w:rPr>
          <w:rFonts w:ascii="宋体" w:hAnsi="宋体" w:hint="eastAsia"/>
          <w:bCs/>
          <w:sz w:val="24"/>
          <w:szCs w:val="24"/>
        </w:rPr>
        <w:t>、</w:t>
      </w:r>
      <w:r w:rsidR="00AC3B6F" w:rsidRPr="00B933F7">
        <w:rPr>
          <w:rFonts w:ascii="宋体" w:hAnsi="宋体" w:hint="eastAsia"/>
          <w:bCs/>
          <w:sz w:val="24"/>
          <w:szCs w:val="24"/>
        </w:rPr>
        <w:t>供应商廉洁自律承诺书</w:t>
      </w:r>
      <w:r w:rsidR="00AC3B6F">
        <w:rPr>
          <w:rFonts w:ascii="宋体" w:hAnsi="宋体" w:hint="eastAsia"/>
          <w:bCs/>
          <w:sz w:val="24"/>
          <w:szCs w:val="24"/>
        </w:rPr>
        <w:t>（</w:t>
      </w:r>
      <w:r w:rsidR="00C1203A">
        <w:rPr>
          <w:rFonts w:ascii="宋体" w:hAnsi="宋体" w:hint="eastAsia"/>
          <w:sz w:val="24"/>
          <w:szCs w:val="24"/>
        </w:rPr>
        <w:t>格式详见附件3，</w:t>
      </w:r>
      <w:r w:rsidR="00C1203A">
        <w:rPr>
          <w:rFonts w:ascii="宋体" w:hAnsi="宋体" w:hint="eastAsia"/>
          <w:bCs/>
          <w:sz w:val="24"/>
          <w:szCs w:val="24"/>
        </w:rPr>
        <w:t>加盖公章</w:t>
      </w:r>
      <w:r w:rsidR="00AC3B6F">
        <w:rPr>
          <w:rFonts w:ascii="宋体" w:hAnsi="宋体" w:hint="eastAsia"/>
          <w:bCs/>
          <w:sz w:val="24"/>
          <w:szCs w:val="24"/>
        </w:rPr>
        <w:t>）。</w:t>
      </w:r>
    </w:p>
    <w:p w:rsidR="004A4B00" w:rsidRDefault="00961D1C">
      <w:pPr>
        <w:spacing w:line="480" w:lineRule="exact"/>
        <w:ind w:firstLineChars="200" w:firstLine="482"/>
        <w:rPr>
          <w:rFonts w:ascii="宋体" w:hAnsi="宋体"/>
          <w:b/>
          <w:sz w:val="24"/>
          <w:szCs w:val="24"/>
        </w:rPr>
      </w:pPr>
      <w:r>
        <w:rPr>
          <w:rFonts w:ascii="宋体" w:hAnsi="宋体" w:hint="eastAsia"/>
          <w:b/>
          <w:sz w:val="24"/>
          <w:szCs w:val="24"/>
        </w:rPr>
        <w:t>注：以上所需原件资料在开标时均须提供原件，如不能提供原件，将导致投标被拒绝且不允许在开标后补正。标书内容不全或不能满足采购要求的作无效报价文件。</w:t>
      </w:r>
    </w:p>
    <w:p w:rsidR="00CC2E5B" w:rsidRDefault="00CC2E5B" w:rsidP="00CC2E5B">
      <w:pPr>
        <w:spacing w:line="480" w:lineRule="exact"/>
        <w:ind w:firstLineChars="200" w:firstLine="482"/>
        <w:rPr>
          <w:rFonts w:ascii="宋体" w:hAnsi="宋体"/>
          <w:b/>
          <w:sz w:val="24"/>
          <w:szCs w:val="24"/>
        </w:rPr>
      </w:pPr>
      <w:r>
        <w:rPr>
          <w:rFonts w:ascii="宋体" w:hAnsi="宋体" w:hint="eastAsia"/>
          <w:b/>
          <w:sz w:val="24"/>
          <w:szCs w:val="24"/>
        </w:rPr>
        <w:t>（二）投标保证金：人民币</w:t>
      </w:r>
      <w:r w:rsidR="00F939D5">
        <w:rPr>
          <w:rFonts w:ascii="宋体" w:hAnsi="宋体" w:hint="eastAsia"/>
          <w:b/>
          <w:sz w:val="24"/>
          <w:szCs w:val="24"/>
        </w:rPr>
        <w:t>柒</w:t>
      </w:r>
      <w:r w:rsidR="000F4285">
        <w:rPr>
          <w:rFonts w:ascii="宋体" w:hAnsi="宋体" w:hint="eastAsia"/>
          <w:b/>
          <w:sz w:val="24"/>
          <w:szCs w:val="24"/>
        </w:rPr>
        <w:t>佰</w:t>
      </w:r>
      <w:r>
        <w:rPr>
          <w:rFonts w:ascii="宋体" w:hAnsi="宋体" w:hint="eastAsia"/>
          <w:b/>
          <w:sz w:val="24"/>
          <w:szCs w:val="24"/>
        </w:rPr>
        <w:t>元整。</w:t>
      </w:r>
    </w:p>
    <w:p w:rsidR="00CC2E5B" w:rsidRDefault="00CC2E5B" w:rsidP="00CC2E5B">
      <w:pPr>
        <w:spacing w:line="480" w:lineRule="exact"/>
        <w:ind w:firstLineChars="200" w:firstLine="480"/>
        <w:rPr>
          <w:rFonts w:ascii="宋体" w:hAnsi="宋体"/>
          <w:bCs/>
          <w:sz w:val="24"/>
          <w:szCs w:val="24"/>
        </w:rPr>
      </w:pPr>
      <w:r>
        <w:rPr>
          <w:rFonts w:ascii="宋体" w:hAnsi="宋体" w:hint="eastAsia"/>
          <w:bCs/>
          <w:sz w:val="24"/>
          <w:szCs w:val="24"/>
        </w:rPr>
        <w:lastRenderedPageBreak/>
        <w:t>（1）保证金缴纳方式：投标供应商将投标保证金以</w:t>
      </w:r>
      <w:r w:rsidRPr="001417B5">
        <w:rPr>
          <w:rFonts w:ascii="宋体" w:hAnsi="宋体" w:hint="eastAsia"/>
          <w:b/>
          <w:bCs/>
          <w:sz w:val="24"/>
          <w:szCs w:val="24"/>
        </w:rPr>
        <w:t>现金</w:t>
      </w:r>
      <w:r>
        <w:rPr>
          <w:rFonts w:ascii="宋体" w:hAnsi="宋体" w:hint="eastAsia"/>
          <w:bCs/>
          <w:sz w:val="24"/>
          <w:szCs w:val="24"/>
        </w:rPr>
        <w:t>的形式在投标截止时间前于开标现场递交。未按上述要求提交保证金者，投标文件将被拒收。</w:t>
      </w:r>
    </w:p>
    <w:p w:rsidR="00CC2E5B" w:rsidRDefault="00CC2E5B" w:rsidP="00CC2E5B">
      <w:pPr>
        <w:spacing w:line="480" w:lineRule="exact"/>
        <w:ind w:firstLineChars="200" w:firstLine="480"/>
        <w:rPr>
          <w:rFonts w:ascii="宋体" w:hAnsi="宋体"/>
          <w:bCs/>
          <w:sz w:val="24"/>
          <w:szCs w:val="24"/>
        </w:rPr>
      </w:pPr>
      <w:r>
        <w:rPr>
          <w:rFonts w:ascii="宋体" w:hAnsi="宋体" w:hint="eastAsia"/>
          <w:bCs/>
          <w:sz w:val="24"/>
          <w:szCs w:val="24"/>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rsidR="00CC1CE7" w:rsidRPr="003D6647" w:rsidRDefault="00CC1CE7" w:rsidP="00CC1CE7">
      <w:pPr>
        <w:spacing w:line="480" w:lineRule="exact"/>
        <w:ind w:firstLineChars="200" w:firstLine="482"/>
        <w:rPr>
          <w:rFonts w:ascii="宋体" w:hAnsi="宋体"/>
          <w:b/>
          <w:sz w:val="24"/>
          <w:szCs w:val="24"/>
        </w:rPr>
      </w:pPr>
      <w:r w:rsidRPr="003D6647">
        <w:rPr>
          <w:rFonts w:ascii="宋体" w:hAnsi="宋体" w:hint="eastAsia"/>
          <w:b/>
          <w:sz w:val="24"/>
          <w:szCs w:val="24"/>
        </w:rPr>
        <w:t>（</w:t>
      </w:r>
      <w:r w:rsidR="007F1251">
        <w:rPr>
          <w:rFonts w:ascii="宋体" w:hAnsi="宋体" w:hint="eastAsia"/>
          <w:b/>
          <w:sz w:val="24"/>
          <w:szCs w:val="24"/>
        </w:rPr>
        <w:t>三</w:t>
      </w:r>
      <w:r w:rsidRPr="003D6647">
        <w:rPr>
          <w:rFonts w:ascii="宋体" w:hAnsi="宋体" w:hint="eastAsia"/>
          <w:b/>
          <w:sz w:val="24"/>
          <w:szCs w:val="24"/>
        </w:rPr>
        <w:t>）</w:t>
      </w:r>
      <w:r w:rsidRPr="00D8564C">
        <w:rPr>
          <w:rFonts w:ascii="宋体" w:hAnsi="宋体" w:hint="eastAsia"/>
          <w:b/>
          <w:sz w:val="24"/>
          <w:szCs w:val="24"/>
        </w:rPr>
        <w:t>供应商参加投标确认函</w:t>
      </w:r>
      <w:r>
        <w:rPr>
          <w:rFonts w:ascii="宋体" w:hAnsi="宋体" w:hint="eastAsia"/>
          <w:b/>
          <w:sz w:val="24"/>
          <w:szCs w:val="24"/>
        </w:rPr>
        <w:t>（格式详见附件</w:t>
      </w:r>
      <w:r w:rsidR="00C1203A">
        <w:rPr>
          <w:rFonts w:ascii="宋体" w:hAnsi="宋体" w:hint="eastAsia"/>
          <w:b/>
          <w:sz w:val="24"/>
          <w:szCs w:val="24"/>
        </w:rPr>
        <w:t>4</w:t>
      </w:r>
      <w:r>
        <w:rPr>
          <w:rFonts w:ascii="宋体" w:hAnsi="宋体" w:hint="eastAsia"/>
          <w:b/>
          <w:sz w:val="24"/>
          <w:szCs w:val="24"/>
        </w:rPr>
        <w:t>）</w:t>
      </w:r>
    </w:p>
    <w:p w:rsidR="00CC1CE7" w:rsidRPr="00A30CC4" w:rsidRDefault="00CC1CE7" w:rsidP="00CC1CE7">
      <w:pPr>
        <w:spacing w:line="480" w:lineRule="exact"/>
        <w:ind w:firstLineChars="200" w:firstLine="480"/>
        <w:rPr>
          <w:rFonts w:ascii="宋体" w:hAnsi="宋体"/>
          <w:sz w:val="24"/>
          <w:szCs w:val="24"/>
        </w:rPr>
      </w:pPr>
      <w:r w:rsidRPr="00A30CC4">
        <w:rPr>
          <w:rFonts w:ascii="宋体" w:hAnsi="宋体" w:hint="eastAsia"/>
          <w:sz w:val="24"/>
          <w:szCs w:val="24"/>
        </w:rPr>
        <w:t>如供应商确定参加投标，请如实填写参与投标确认函，并于</w:t>
      </w:r>
      <w:r>
        <w:rPr>
          <w:rFonts w:ascii="宋体" w:hAnsi="宋体" w:hint="eastAsia"/>
          <w:sz w:val="24"/>
          <w:szCs w:val="24"/>
        </w:rPr>
        <w:t>20</w:t>
      </w:r>
      <w:r w:rsidR="004C5473">
        <w:rPr>
          <w:rFonts w:ascii="宋体" w:hAnsi="宋体" w:hint="eastAsia"/>
          <w:sz w:val="24"/>
          <w:szCs w:val="24"/>
        </w:rPr>
        <w:t>20</w:t>
      </w:r>
      <w:r w:rsidRPr="00A30CC4">
        <w:rPr>
          <w:rFonts w:ascii="宋体" w:hAnsi="宋体" w:hint="eastAsia"/>
          <w:sz w:val="24"/>
          <w:szCs w:val="24"/>
        </w:rPr>
        <w:t>年</w:t>
      </w:r>
      <w:r w:rsidR="004C5473">
        <w:rPr>
          <w:rFonts w:ascii="宋体" w:hAnsi="宋体" w:hint="eastAsia"/>
          <w:sz w:val="24"/>
          <w:szCs w:val="24"/>
        </w:rPr>
        <w:t>4</w:t>
      </w:r>
      <w:r w:rsidRPr="00A30CC4">
        <w:rPr>
          <w:rFonts w:ascii="宋体" w:hAnsi="宋体" w:hint="eastAsia"/>
          <w:sz w:val="24"/>
          <w:szCs w:val="24"/>
        </w:rPr>
        <w:t>月</w:t>
      </w:r>
      <w:r w:rsidR="004C5473">
        <w:rPr>
          <w:rFonts w:ascii="宋体" w:hAnsi="宋体" w:hint="eastAsia"/>
          <w:sz w:val="24"/>
          <w:szCs w:val="24"/>
        </w:rPr>
        <w:t>29</w:t>
      </w:r>
      <w:r w:rsidR="008C0AD7">
        <w:rPr>
          <w:rFonts w:ascii="宋体" w:hAnsi="宋体" w:hint="eastAsia"/>
          <w:sz w:val="24"/>
          <w:szCs w:val="24"/>
        </w:rPr>
        <w:t>日</w:t>
      </w:r>
      <w:r w:rsidR="005073AB">
        <w:rPr>
          <w:rFonts w:ascii="宋体" w:hAnsi="宋体" w:hint="eastAsia"/>
          <w:sz w:val="24"/>
          <w:szCs w:val="24"/>
        </w:rPr>
        <w:t>下</w:t>
      </w:r>
      <w:r w:rsidR="003E62C4">
        <w:rPr>
          <w:rFonts w:ascii="宋体" w:hAnsi="宋体" w:hint="eastAsia"/>
          <w:sz w:val="24"/>
          <w:szCs w:val="24"/>
        </w:rPr>
        <w:t>午</w:t>
      </w:r>
      <w:r w:rsidR="008C0AD7">
        <w:rPr>
          <w:rFonts w:ascii="宋体" w:hAnsi="宋体" w:hint="eastAsia"/>
          <w:sz w:val="24"/>
          <w:szCs w:val="24"/>
        </w:rPr>
        <w:t>5</w:t>
      </w:r>
      <w:r w:rsidRPr="00A30CC4">
        <w:rPr>
          <w:rFonts w:ascii="宋体" w:hAnsi="宋体" w:hint="eastAsia"/>
          <w:sz w:val="24"/>
          <w:szCs w:val="24"/>
        </w:rPr>
        <w:t>:00前将投标确认函原件的扫描件发送至代理机构指定电子邮箱</w:t>
      </w:r>
      <w:r>
        <w:rPr>
          <w:rFonts w:ascii="宋体" w:hAnsi="宋体" w:hint="eastAsia"/>
          <w:sz w:val="24"/>
          <w:szCs w:val="24"/>
        </w:rPr>
        <w:t>（联系电话</w:t>
      </w:r>
      <w:r w:rsidRPr="00CD366C">
        <w:rPr>
          <w:rFonts w:ascii="宋体" w:hAnsi="宋体"/>
          <w:sz w:val="24"/>
          <w:szCs w:val="24"/>
        </w:rPr>
        <w:t>0514-866</w:t>
      </w:r>
      <w:r w:rsidRPr="00CD366C">
        <w:rPr>
          <w:rFonts w:ascii="宋体" w:hAnsi="宋体" w:hint="eastAsia"/>
          <w:sz w:val="24"/>
          <w:szCs w:val="24"/>
        </w:rPr>
        <w:t>63195，邮箱</w:t>
      </w:r>
      <w:r>
        <w:rPr>
          <w:rFonts w:ascii="宋体" w:hAnsi="宋体" w:hint="eastAsia"/>
          <w:sz w:val="24"/>
          <w:szCs w:val="24"/>
        </w:rPr>
        <w:t>380996306@qq.com）</w:t>
      </w:r>
      <w:r w:rsidRPr="00A30CC4">
        <w:rPr>
          <w:rFonts w:ascii="宋体" w:hAnsi="宋体" w:hint="eastAsia"/>
          <w:sz w:val="24"/>
          <w:szCs w:val="24"/>
        </w:rPr>
        <w:t>，同时需与采购代理机构经办人确认是否收到《供应商参加投标确认函》，否则将自行承担所产生的风险。未提交确认函者、超过时限者不得前来投标</w:t>
      </w:r>
      <w:r w:rsidRPr="0081524D">
        <w:rPr>
          <w:rFonts w:ascii="宋体" w:hAnsi="宋体" w:hint="eastAsia"/>
          <w:b/>
          <w:sz w:val="24"/>
          <w:szCs w:val="24"/>
        </w:rPr>
        <w:t>（开标时</w:t>
      </w:r>
      <w:r>
        <w:rPr>
          <w:rFonts w:ascii="宋体" w:hAnsi="宋体" w:hint="eastAsia"/>
          <w:b/>
          <w:sz w:val="24"/>
          <w:szCs w:val="24"/>
        </w:rPr>
        <w:t>投标确认函原件</w:t>
      </w:r>
      <w:r w:rsidRPr="0081524D">
        <w:rPr>
          <w:rFonts w:ascii="宋体" w:hAnsi="宋体" w:hint="eastAsia"/>
          <w:b/>
          <w:sz w:val="24"/>
          <w:szCs w:val="24"/>
        </w:rPr>
        <w:t>须随投标文件一起递交，否则投标文件可能被拒收）</w:t>
      </w:r>
      <w:r w:rsidRPr="00A30CC4">
        <w:rPr>
          <w:rFonts w:ascii="宋体" w:hAnsi="宋体" w:hint="eastAsia"/>
          <w:sz w:val="24"/>
          <w:szCs w:val="24"/>
        </w:rPr>
        <w:t>，确认函内容不全者后果自负。</w:t>
      </w:r>
    </w:p>
    <w:p w:rsidR="004A4B00" w:rsidRDefault="007F1251">
      <w:pPr>
        <w:widowControl/>
        <w:adjustRightInd w:val="0"/>
        <w:snapToGrid w:val="0"/>
        <w:spacing w:line="480" w:lineRule="exact"/>
        <w:ind w:firstLineChars="200" w:firstLine="480"/>
        <w:jc w:val="left"/>
        <w:rPr>
          <w:rFonts w:ascii="宋体" w:hAnsi="宋体"/>
          <w:sz w:val="24"/>
          <w:szCs w:val="24"/>
        </w:rPr>
      </w:pPr>
      <w:r>
        <w:rPr>
          <w:rFonts w:ascii="宋体" w:hAnsi="宋体" w:hint="eastAsia"/>
          <w:sz w:val="24"/>
          <w:szCs w:val="24"/>
        </w:rPr>
        <w:t>（四</w:t>
      </w:r>
      <w:r w:rsidR="00961D1C">
        <w:rPr>
          <w:rFonts w:ascii="宋体" w:hAnsi="宋体" w:hint="eastAsia"/>
          <w:sz w:val="24"/>
          <w:szCs w:val="24"/>
        </w:rPr>
        <w:t>）请在规定时间内一次性报出不得更改的价格。本项目投标最高限价</w:t>
      </w:r>
      <w:r w:rsidR="00F939D5">
        <w:rPr>
          <w:rFonts w:ascii="宋体" w:hAnsi="宋体" w:hint="eastAsia"/>
          <w:b/>
          <w:sz w:val="24"/>
          <w:szCs w:val="24"/>
          <w:u w:val="single"/>
        </w:rPr>
        <w:t>7</w:t>
      </w:r>
      <w:r w:rsidR="00961D1C">
        <w:rPr>
          <w:rFonts w:ascii="宋体" w:hAnsi="宋体" w:hint="eastAsia"/>
          <w:b/>
          <w:sz w:val="24"/>
          <w:szCs w:val="24"/>
          <w:u w:val="single"/>
        </w:rPr>
        <w:t>万元</w:t>
      </w:r>
      <w:r w:rsidR="00961D1C">
        <w:rPr>
          <w:rFonts w:ascii="宋体" w:hAnsi="宋体" w:hint="eastAsia"/>
          <w:sz w:val="24"/>
          <w:szCs w:val="24"/>
        </w:rPr>
        <w:t>，投标报价高于最高限价的为无效报价。（清单及技术参数详见附件）</w:t>
      </w:r>
    </w:p>
    <w:p w:rsidR="004A4B00" w:rsidRDefault="007F1251">
      <w:pPr>
        <w:spacing w:line="480" w:lineRule="exact"/>
        <w:ind w:firstLineChars="200" w:firstLine="480"/>
        <w:rPr>
          <w:rFonts w:ascii="宋体" w:hAnsi="宋体"/>
          <w:sz w:val="24"/>
          <w:szCs w:val="24"/>
        </w:rPr>
      </w:pPr>
      <w:r>
        <w:rPr>
          <w:rFonts w:ascii="宋体" w:hAnsi="宋体" w:hint="eastAsia"/>
          <w:sz w:val="24"/>
          <w:szCs w:val="24"/>
        </w:rPr>
        <w:t>（五</w:t>
      </w:r>
      <w:r w:rsidR="00961D1C">
        <w:rPr>
          <w:rFonts w:ascii="宋体" w:hAnsi="宋体" w:hint="eastAsia"/>
          <w:sz w:val="24"/>
          <w:szCs w:val="24"/>
        </w:rPr>
        <w:t>）拒绝下述供应商参加本次采购活动：</w:t>
      </w:r>
    </w:p>
    <w:p w:rsidR="004A4B00" w:rsidRDefault="00961D1C">
      <w:pPr>
        <w:spacing w:line="480" w:lineRule="exact"/>
        <w:ind w:firstLineChars="200" w:firstLine="480"/>
        <w:rPr>
          <w:rFonts w:ascii="宋体" w:hAnsi="宋体"/>
          <w:sz w:val="24"/>
          <w:szCs w:val="24"/>
        </w:rPr>
      </w:pPr>
      <w:r>
        <w:rPr>
          <w:rFonts w:ascii="宋体" w:hAnsi="宋体" w:hint="eastAsia"/>
          <w:sz w:val="24"/>
          <w:szCs w:val="24"/>
        </w:rPr>
        <w:t>1、供应商单位负责人为同一人或者存在直接控股、管理关系的不同供应商，不得参加同一合同项下的政府采购活动。</w:t>
      </w:r>
    </w:p>
    <w:p w:rsidR="004A4B00" w:rsidRDefault="00961D1C">
      <w:pPr>
        <w:spacing w:line="480" w:lineRule="exact"/>
        <w:ind w:firstLineChars="200" w:firstLine="480"/>
        <w:rPr>
          <w:rFonts w:ascii="宋体" w:hAnsi="宋体"/>
          <w:sz w:val="24"/>
          <w:szCs w:val="24"/>
        </w:rPr>
      </w:pPr>
      <w:r>
        <w:rPr>
          <w:rFonts w:ascii="宋体" w:hAnsi="宋体" w:hint="eastAsia"/>
          <w:sz w:val="24"/>
          <w:szCs w:val="24"/>
        </w:rPr>
        <w:t>2、凡为采购项目提供整体设计、规范编制或者项目管理、监理、检测等服务的供应商，不得再参加该项目的其他采购活动。</w:t>
      </w:r>
    </w:p>
    <w:p w:rsidR="004A4B00" w:rsidRDefault="00961D1C">
      <w:pPr>
        <w:spacing w:line="480" w:lineRule="exact"/>
        <w:ind w:firstLineChars="200" w:firstLine="480"/>
        <w:rPr>
          <w:rFonts w:ascii="宋体" w:hAnsi="宋体"/>
          <w:sz w:val="24"/>
          <w:szCs w:val="24"/>
        </w:rPr>
      </w:pPr>
      <w:r>
        <w:rPr>
          <w:rFonts w:ascii="宋体" w:hAnsi="宋体" w:hint="eastAsia"/>
          <w:sz w:val="24"/>
          <w:szCs w:val="24"/>
        </w:rPr>
        <w:t>3、供应商被“信用中国”网站（www.creditchina.gov.cn）、“中国政府采购网</w:t>
      </w:r>
      <w:r w:rsidR="002F457A">
        <w:rPr>
          <w:rFonts w:ascii="宋体" w:hAnsi="宋体" w:hint="eastAsia"/>
          <w:sz w:val="24"/>
          <w:szCs w:val="24"/>
        </w:rPr>
        <w:t>”</w:t>
      </w:r>
      <w:r>
        <w:rPr>
          <w:rFonts w:ascii="宋体" w:hAnsi="宋体" w:hint="eastAsia"/>
          <w:sz w:val="24"/>
          <w:szCs w:val="24"/>
        </w:rPr>
        <w:t>(www.ccgp.gov.cn)列入失信被执行人、重大税收违法案件当事人名单、政府采购严重违法失信行为记录名单。</w:t>
      </w:r>
    </w:p>
    <w:p w:rsidR="004A4B00" w:rsidRDefault="007F1251">
      <w:pPr>
        <w:spacing w:line="480" w:lineRule="exact"/>
        <w:ind w:firstLineChars="200" w:firstLine="480"/>
        <w:rPr>
          <w:rFonts w:ascii="仿宋_GB2312" w:hAnsi="宋体" w:cs="Arial"/>
          <w:sz w:val="24"/>
          <w:szCs w:val="24"/>
        </w:rPr>
      </w:pPr>
      <w:r>
        <w:rPr>
          <w:rFonts w:ascii="仿宋_GB2312" w:hAnsi="宋体" w:cs="Arial" w:hint="eastAsia"/>
          <w:sz w:val="24"/>
          <w:szCs w:val="24"/>
        </w:rPr>
        <w:t>（六</w:t>
      </w:r>
      <w:r w:rsidR="00961D1C">
        <w:rPr>
          <w:rFonts w:ascii="仿宋_GB2312" w:hAnsi="宋体" w:cs="Arial" w:hint="eastAsia"/>
          <w:sz w:val="24"/>
          <w:szCs w:val="24"/>
        </w:rPr>
        <w:t>）集中考察或召开答疑会：无</w:t>
      </w:r>
    </w:p>
    <w:p w:rsidR="004A4B00" w:rsidRDefault="007F1251">
      <w:pPr>
        <w:spacing w:line="480" w:lineRule="exact"/>
        <w:ind w:firstLineChars="200" w:firstLine="480"/>
        <w:rPr>
          <w:rFonts w:ascii="仿宋_GB2312" w:hAnsi="宋体" w:cs="Arial"/>
          <w:sz w:val="24"/>
          <w:szCs w:val="24"/>
        </w:rPr>
      </w:pPr>
      <w:r>
        <w:rPr>
          <w:rFonts w:ascii="仿宋_GB2312" w:hAnsi="宋体" w:cs="Arial" w:hint="eastAsia"/>
          <w:sz w:val="24"/>
          <w:szCs w:val="24"/>
        </w:rPr>
        <w:lastRenderedPageBreak/>
        <w:t>（七</w:t>
      </w:r>
      <w:r w:rsidR="00961D1C">
        <w:rPr>
          <w:rFonts w:ascii="仿宋_GB2312" w:hAnsi="宋体" w:cs="Arial" w:hint="eastAsia"/>
          <w:sz w:val="24"/>
          <w:szCs w:val="24"/>
        </w:rPr>
        <w:t>）本项目</w:t>
      </w:r>
      <w:r w:rsidR="00961D1C">
        <w:rPr>
          <w:rFonts w:ascii="宋体" w:hAnsi="宋体" w:hint="eastAsia"/>
          <w:sz w:val="24"/>
          <w:szCs w:val="24"/>
          <w:u w:val="single"/>
        </w:rPr>
        <w:t>不接受</w:t>
      </w:r>
      <w:r w:rsidR="00961D1C">
        <w:rPr>
          <w:rFonts w:ascii="仿宋_GB2312" w:hAnsi="宋体" w:cs="Arial" w:hint="eastAsia"/>
          <w:sz w:val="24"/>
          <w:szCs w:val="24"/>
        </w:rPr>
        <w:t>联合体投标；</w:t>
      </w:r>
    </w:p>
    <w:p w:rsidR="00892223" w:rsidRDefault="00892223">
      <w:pPr>
        <w:spacing w:line="480" w:lineRule="exact"/>
        <w:ind w:firstLineChars="200" w:firstLine="480"/>
        <w:rPr>
          <w:rFonts w:ascii="仿宋_GB2312" w:hAnsi="宋体" w:cs="Arial"/>
          <w:sz w:val="24"/>
          <w:szCs w:val="24"/>
        </w:rPr>
      </w:pPr>
      <w:r>
        <w:rPr>
          <w:rFonts w:ascii="仿宋_GB2312" w:hAnsi="宋体" w:cs="Arial" w:hint="eastAsia"/>
          <w:sz w:val="24"/>
          <w:szCs w:val="24"/>
        </w:rPr>
        <w:t>（八）</w:t>
      </w:r>
      <w:r w:rsidR="00294FBE">
        <w:rPr>
          <w:rFonts w:ascii="仿宋_GB2312" w:hAnsi="宋体" w:cs="Arial" w:hint="eastAsia"/>
          <w:sz w:val="24"/>
          <w:szCs w:val="24"/>
        </w:rPr>
        <w:t>本项目</w:t>
      </w:r>
      <w:r w:rsidR="00294FBE">
        <w:rPr>
          <w:rFonts w:ascii="宋体" w:hAnsi="宋体" w:hint="eastAsia"/>
          <w:sz w:val="24"/>
          <w:szCs w:val="24"/>
          <w:u w:val="single"/>
        </w:rPr>
        <w:t>不接受</w:t>
      </w:r>
      <w:r w:rsidR="00294FBE">
        <w:rPr>
          <w:rFonts w:ascii="仿宋_GB2312" w:hAnsi="宋体" w:cs="Arial" w:hint="eastAsia"/>
          <w:sz w:val="24"/>
          <w:szCs w:val="24"/>
        </w:rPr>
        <w:t>进口产品投标</w:t>
      </w:r>
    </w:p>
    <w:p w:rsidR="005578B7" w:rsidRPr="0038577F" w:rsidRDefault="002A0769">
      <w:pPr>
        <w:spacing w:line="480" w:lineRule="exact"/>
        <w:ind w:firstLineChars="200" w:firstLine="480"/>
        <w:rPr>
          <w:rFonts w:ascii="仿宋_GB2312" w:hAnsi="宋体" w:cs="Arial"/>
          <w:sz w:val="24"/>
          <w:szCs w:val="24"/>
        </w:rPr>
      </w:pPr>
      <w:r w:rsidRPr="0038577F">
        <w:rPr>
          <w:rFonts w:ascii="仿宋_GB2312" w:hAnsi="宋体" w:cs="Arial" w:hint="eastAsia"/>
          <w:sz w:val="24"/>
          <w:szCs w:val="24"/>
        </w:rPr>
        <w:t>（</w:t>
      </w:r>
      <w:r w:rsidR="00892223" w:rsidRPr="0038577F">
        <w:rPr>
          <w:rFonts w:ascii="仿宋_GB2312" w:hAnsi="宋体" w:cs="Arial" w:hint="eastAsia"/>
          <w:sz w:val="24"/>
          <w:szCs w:val="24"/>
        </w:rPr>
        <w:t>九</w:t>
      </w:r>
      <w:r w:rsidRPr="0038577F">
        <w:rPr>
          <w:rFonts w:ascii="仿宋_GB2312" w:hAnsi="宋体" w:cs="Arial" w:hint="eastAsia"/>
          <w:sz w:val="24"/>
          <w:szCs w:val="24"/>
        </w:rPr>
        <w:t>）</w:t>
      </w:r>
      <w:r w:rsidR="009C49E9" w:rsidRPr="0038577F">
        <w:rPr>
          <w:rFonts w:ascii="仿宋_GB2312" w:hAnsi="宋体" w:cs="Arial" w:hint="eastAsia"/>
          <w:sz w:val="24"/>
          <w:szCs w:val="24"/>
        </w:rPr>
        <w:t>维保</w:t>
      </w:r>
      <w:r w:rsidR="00C514AC" w:rsidRPr="0038577F">
        <w:rPr>
          <w:rFonts w:ascii="仿宋_GB2312" w:hAnsi="宋体" w:cs="Arial" w:hint="eastAsia"/>
          <w:sz w:val="24"/>
          <w:szCs w:val="24"/>
        </w:rPr>
        <w:t>期</w:t>
      </w:r>
      <w:r w:rsidR="00961D1C" w:rsidRPr="0038577F">
        <w:rPr>
          <w:rFonts w:ascii="仿宋_GB2312" w:hAnsi="宋体" w:cs="Arial" w:hint="eastAsia"/>
          <w:sz w:val="24"/>
          <w:szCs w:val="24"/>
        </w:rPr>
        <w:t>：</w:t>
      </w:r>
      <w:r w:rsidR="009C49E9" w:rsidRPr="0038577F">
        <w:rPr>
          <w:rFonts w:ascii="仿宋_GB2312" w:hAnsi="宋体" w:cs="Arial" w:hint="eastAsia"/>
          <w:sz w:val="24"/>
          <w:szCs w:val="24"/>
        </w:rPr>
        <w:t>一年</w:t>
      </w:r>
    </w:p>
    <w:p w:rsidR="004A4B00" w:rsidRDefault="0038577F" w:rsidP="0038577F">
      <w:pPr>
        <w:widowControl/>
        <w:shd w:val="clear" w:color="auto" w:fill="FFFFFF"/>
        <w:spacing w:line="480" w:lineRule="exact"/>
        <w:ind w:leftChars="228" w:left="479"/>
        <w:rPr>
          <w:rFonts w:ascii="仿宋_GB2312" w:hAnsi="宋体" w:cs="Arial"/>
          <w:sz w:val="24"/>
          <w:szCs w:val="24"/>
        </w:rPr>
      </w:pPr>
      <w:r w:rsidRPr="0038577F">
        <w:rPr>
          <w:rFonts w:ascii="仿宋_GB2312" w:hAnsi="宋体" w:cs="Arial" w:hint="eastAsia"/>
          <w:sz w:val="24"/>
          <w:szCs w:val="24"/>
        </w:rPr>
        <w:t>（十）实施</w:t>
      </w:r>
      <w:r w:rsidR="005578B7" w:rsidRPr="0038577F">
        <w:rPr>
          <w:rFonts w:ascii="仿宋_GB2312" w:hAnsi="宋体" w:cs="Arial" w:hint="eastAsia"/>
          <w:sz w:val="24"/>
          <w:szCs w:val="24"/>
        </w:rPr>
        <w:t>周期</w:t>
      </w:r>
      <w:r w:rsidR="005578B7" w:rsidRPr="00460D37">
        <w:rPr>
          <w:rFonts w:asciiTheme="majorEastAsia" w:eastAsiaTheme="majorEastAsia" w:hAnsiTheme="majorEastAsia" w:cs="Arial" w:hint="eastAsia"/>
          <w:sz w:val="24"/>
          <w:szCs w:val="24"/>
        </w:rPr>
        <w:t>：</w:t>
      </w:r>
      <w:r w:rsidRPr="00460D37">
        <w:rPr>
          <w:rFonts w:asciiTheme="majorEastAsia" w:eastAsiaTheme="majorEastAsia" w:hAnsiTheme="majorEastAsia" w:cs="Arial" w:hint="eastAsia"/>
          <w:sz w:val="24"/>
          <w:szCs w:val="24"/>
        </w:rPr>
        <w:t>30日。</w:t>
      </w:r>
    </w:p>
    <w:p w:rsidR="00CC09BC" w:rsidRPr="00625E39" w:rsidRDefault="00CC09BC" w:rsidP="00625E39">
      <w:pPr>
        <w:widowControl/>
        <w:shd w:val="clear" w:color="auto" w:fill="FFFFFF"/>
        <w:spacing w:line="480" w:lineRule="exact"/>
        <w:ind w:leftChars="228" w:left="479"/>
        <w:rPr>
          <w:sz w:val="28"/>
          <w:szCs w:val="28"/>
        </w:rPr>
      </w:pPr>
      <w:r>
        <w:rPr>
          <w:rFonts w:ascii="仿宋_GB2312" w:hAnsi="宋体" w:cs="Arial" w:hint="eastAsia"/>
          <w:sz w:val="24"/>
          <w:szCs w:val="24"/>
        </w:rPr>
        <w:t>（十</w:t>
      </w:r>
      <w:r w:rsidR="005578B7">
        <w:rPr>
          <w:rFonts w:ascii="仿宋_GB2312" w:hAnsi="宋体" w:cs="Arial" w:hint="eastAsia"/>
          <w:sz w:val="24"/>
          <w:szCs w:val="24"/>
        </w:rPr>
        <w:t>一</w:t>
      </w:r>
      <w:r>
        <w:rPr>
          <w:rFonts w:ascii="仿宋_GB2312" w:hAnsi="宋体" w:cs="Arial" w:hint="eastAsia"/>
          <w:sz w:val="24"/>
          <w:szCs w:val="24"/>
        </w:rPr>
        <w:t>）</w:t>
      </w:r>
      <w:r w:rsidR="00625E39" w:rsidRPr="002D159E">
        <w:rPr>
          <w:rFonts w:ascii="仿宋_GB2312" w:hAnsi="宋体" w:cs="Arial" w:hint="eastAsia"/>
          <w:b/>
          <w:sz w:val="24"/>
          <w:szCs w:val="24"/>
        </w:rPr>
        <w:t>付款方式：</w:t>
      </w:r>
      <w:r w:rsidR="005E762A" w:rsidRPr="005E762A">
        <w:rPr>
          <w:rFonts w:ascii="仿宋_GB2312" w:hAnsi="宋体" w:cs="Arial" w:hint="eastAsia"/>
          <w:b/>
          <w:bCs/>
          <w:sz w:val="24"/>
          <w:szCs w:val="24"/>
        </w:rPr>
        <w:t>安装调试验收合格后，一年</w:t>
      </w:r>
      <w:r w:rsidR="005E762A" w:rsidRPr="00D2218A">
        <w:rPr>
          <w:rFonts w:asciiTheme="majorEastAsia" w:eastAsiaTheme="majorEastAsia" w:hAnsiTheme="majorEastAsia" w:cs="Arial" w:hint="eastAsia"/>
          <w:b/>
          <w:bCs/>
          <w:sz w:val="24"/>
          <w:szCs w:val="24"/>
        </w:rPr>
        <w:t>内付款90%，其余</w:t>
      </w:r>
      <w:r w:rsidR="005E762A" w:rsidRPr="005E762A">
        <w:rPr>
          <w:rFonts w:ascii="仿宋_GB2312" w:hAnsi="宋体" w:cs="Arial" w:hint="eastAsia"/>
          <w:b/>
          <w:bCs/>
          <w:sz w:val="24"/>
          <w:szCs w:val="24"/>
        </w:rPr>
        <w:t>货款在质保期满后结清</w:t>
      </w:r>
      <w:r w:rsidR="00102C2F">
        <w:rPr>
          <w:rFonts w:ascii="仿宋_GB2312" w:hAnsi="宋体" w:cs="Arial" w:hint="eastAsia"/>
          <w:b/>
          <w:bCs/>
          <w:sz w:val="24"/>
          <w:szCs w:val="24"/>
        </w:rPr>
        <w:t>。</w:t>
      </w:r>
    </w:p>
    <w:p w:rsidR="004A4B00" w:rsidRDefault="00961D1C" w:rsidP="005175E0">
      <w:pPr>
        <w:widowControl/>
        <w:shd w:val="clear" w:color="auto" w:fill="FFFFFF"/>
        <w:spacing w:line="480" w:lineRule="exact"/>
        <w:ind w:leftChars="228" w:left="479"/>
        <w:rPr>
          <w:rFonts w:ascii="仿宋_GB2312" w:hAnsi="宋体" w:cs="Arial"/>
          <w:sz w:val="24"/>
          <w:szCs w:val="24"/>
        </w:rPr>
      </w:pPr>
      <w:r w:rsidRPr="00EB1340">
        <w:rPr>
          <w:rFonts w:ascii="仿宋_GB2312" w:hAnsi="宋体" w:cs="Arial" w:hint="eastAsia"/>
          <w:sz w:val="24"/>
          <w:szCs w:val="24"/>
        </w:rPr>
        <w:t>（</w:t>
      </w:r>
      <w:r w:rsidR="00892223">
        <w:rPr>
          <w:rFonts w:ascii="仿宋_GB2312" w:hAnsi="宋体" w:cs="Arial" w:hint="eastAsia"/>
          <w:sz w:val="24"/>
          <w:szCs w:val="24"/>
        </w:rPr>
        <w:t>十</w:t>
      </w:r>
      <w:r w:rsidR="005578B7">
        <w:rPr>
          <w:rFonts w:ascii="仿宋_GB2312" w:hAnsi="宋体" w:cs="Arial" w:hint="eastAsia"/>
          <w:sz w:val="24"/>
          <w:szCs w:val="24"/>
        </w:rPr>
        <w:t>二</w:t>
      </w:r>
      <w:r w:rsidRPr="00EB1340">
        <w:rPr>
          <w:rFonts w:ascii="仿宋_GB2312" w:hAnsi="宋体" w:cs="Arial" w:hint="eastAsia"/>
          <w:sz w:val="24"/>
          <w:szCs w:val="24"/>
        </w:rPr>
        <w:t>）</w:t>
      </w:r>
      <w:r>
        <w:rPr>
          <w:rFonts w:ascii="仿宋_GB2312" w:hAnsi="宋体" w:cs="Arial" w:hint="eastAsia"/>
          <w:sz w:val="24"/>
          <w:szCs w:val="24"/>
        </w:rPr>
        <w:t>开标相关信息：</w:t>
      </w:r>
    </w:p>
    <w:p w:rsidR="004A4B00" w:rsidRDefault="00961D1C">
      <w:pPr>
        <w:widowControl/>
        <w:shd w:val="clear" w:color="auto" w:fill="FFFFFF"/>
        <w:spacing w:line="480" w:lineRule="exact"/>
        <w:ind w:leftChars="228" w:left="479"/>
        <w:rPr>
          <w:rFonts w:ascii="仿宋_GB2312" w:hAnsi="宋体" w:cs="Arial"/>
          <w:b/>
          <w:sz w:val="24"/>
          <w:szCs w:val="24"/>
        </w:rPr>
      </w:pPr>
      <w:bookmarkStart w:id="0" w:name="OLE_LINK1"/>
      <w:r>
        <w:rPr>
          <w:rFonts w:ascii="仿宋_GB2312" w:hAnsi="宋体" w:cs="Arial" w:hint="eastAsia"/>
          <w:b/>
          <w:sz w:val="24"/>
          <w:szCs w:val="24"/>
        </w:rPr>
        <w:t>投标文件</w:t>
      </w:r>
      <w:r>
        <w:rPr>
          <w:rFonts w:ascii="仿宋_GB2312" w:hAnsi="宋体" w:cs="Arial" w:hint="eastAsia"/>
          <w:b/>
          <w:sz w:val="24"/>
          <w:szCs w:val="24"/>
        </w:rPr>
        <w:t>(</w:t>
      </w:r>
      <w:r>
        <w:rPr>
          <w:rFonts w:ascii="仿宋_GB2312" w:hAnsi="宋体" w:cs="Arial" w:hint="eastAsia"/>
          <w:b/>
          <w:sz w:val="24"/>
          <w:szCs w:val="24"/>
        </w:rPr>
        <w:t>正本</w:t>
      </w:r>
      <w:r>
        <w:rPr>
          <w:rFonts w:ascii="仿宋_GB2312" w:hAnsi="宋体" w:cs="Arial" w:hint="eastAsia"/>
          <w:b/>
          <w:sz w:val="24"/>
          <w:szCs w:val="24"/>
        </w:rPr>
        <w:t>1</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副本</w:t>
      </w:r>
      <w:r>
        <w:rPr>
          <w:rFonts w:ascii="仿宋_GB2312" w:hAnsi="宋体" w:cs="Arial" w:hint="eastAsia"/>
          <w:b/>
          <w:sz w:val="24"/>
          <w:szCs w:val="24"/>
        </w:rPr>
        <w:t>2</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请于投标截止时间前密封盖章送至投标文件接收地点，逾期将不予接收。</w:t>
      </w:r>
    </w:p>
    <w:p w:rsidR="004A4B00" w:rsidRPr="00950B6D" w:rsidRDefault="00961D1C">
      <w:pPr>
        <w:widowControl/>
        <w:shd w:val="clear" w:color="auto" w:fill="FFFFFF"/>
        <w:spacing w:line="480" w:lineRule="exact"/>
        <w:ind w:leftChars="228" w:left="479"/>
        <w:rPr>
          <w:rFonts w:asciiTheme="majorEastAsia" w:eastAsiaTheme="majorEastAsia" w:hAnsiTheme="majorEastAsia" w:cs="Arial"/>
          <w:sz w:val="24"/>
          <w:szCs w:val="24"/>
        </w:rPr>
      </w:pPr>
      <w:r w:rsidRPr="00950B6D">
        <w:rPr>
          <w:rFonts w:asciiTheme="majorEastAsia" w:eastAsiaTheme="majorEastAsia" w:hAnsiTheme="majorEastAsia" w:cs="Arial" w:hint="eastAsia"/>
          <w:sz w:val="24"/>
          <w:szCs w:val="24"/>
        </w:rPr>
        <w:t>投标文件开始接收时间：20</w:t>
      </w:r>
      <w:r w:rsidR="00BE274A" w:rsidRPr="00950B6D">
        <w:rPr>
          <w:rFonts w:asciiTheme="majorEastAsia" w:eastAsiaTheme="majorEastAsia" w:hAnsiTheme="majorEastAsia" w:cs="Arial" w:hint="eastAsia"/>
          <w:sz w:val="24"/>
          <w:szCs w:val="24"/>
        </w:rPr>
        <w:t>20</w:t>
      </w:r>
      <w:r w:rsidRPr="00950B6D">
        <w:rPr>
          <w:rFonts w:asciiTheme="majorEastAsia" w:eastAsiaTheme="majorEastAsia" w:hAnsiTheme="majorEastAsia" w:cs="Arial" w:hint="eastAsia"/>
          <w:sz w:val="24"/>
          <w:szCs w:val="24"/>
        </w:rPr>
        <w:t>年</w:t>
      </w:r>
      <w:r w:rsidR="00BE274A" w:rsidRPr="00950B6D">
        <w:rPr>
          <w:rFonts w:asciiTheme="majorEastAsia" w:eastAsiaTheme="majorEastAsia" w:hAnsiTheme="majorEastAsia" w:cs="Arial" w:hint="eastAsia"/>
          <w:sz w:val="24"/>
          <w:szCs w:val="24"/>
        </w:rPr>
        <w:t>4</w:t>
      </w:r>
      <w:r w:rsidR="00703D49" w:rsidRPr="00950B6D">
        <w:rPr>
          <w:rFonts w:asciiTheme="majorEastAsia" w:eastAsiaTheme="majorEastAsia" w:hAnsiTheme="majorEastAsia" w:cs="Arial" w:hint="eastAsia"/>
          <w:sz w:val="24"/>
          <w:szCs w:val="24"/>
        </w:rPr>
        <w:t>月</w:t>
      </w:r>
      <w:r w:rsidR="00BE274A" w:rsidRPr="00950B6D">
        <w:rPr>
          <w:rFonts w:asciiTheme="majorEastAsia" w:eastAsiaTheme="majorEastAsia" w:hAnsiTheme="majorEastAsia" w:cs="Arial" w:hint="eastAsia"/>
          <w:sz w:val="24"/>
          <w:szCs w:val="24"/>
        </w:rPr>
        <w:t>3</w:t>
      </w:r>
      <w:r w:rsidR="00703D49" w:rsidRPr="00950B6D">
        <w:rPr>
          <w:rFonts w:asciiTheme="majorEastAsia" w:eastAsiaTheme="majorEastAsia" w:hAnsiTheme="majorEastAsia" w:cs="Arial" w:hint="eastAsia"/>
          <w:sz w:val="24"/>
          <w:szCs w:val="24"/>
        </w:rPr>
        <w:t>0日</w:t>
      </w:r>
      <w:r w:rsidR="009062A0" w:rsidRPr="00950B6D">
        <w:rPr>
          <w:rFonts w:asciiTheme="majorEastAsia" w:eastAsiaTheme="majorEastAsia" w:hAnsiTheme="majorEastAsia" w:cs="Arial" w:hint="eastAsia"/>
          <w:sz w:val="24"/>
          <w:szCs w:val="24"/>
        </w:rPr>
        <w:t>上</w:t>
      </w:r>
      <w:r w:rsidR="003E62C4" w:rsidRPr="00950B6D">
        <w:rPr>
          <w:rFonts w:asciiTheme="majorEastAsia" w:eastAsiaTheme="majorEastAsia" w:hAnsiTheme="majorEastAsia" w:cs="Arial" w:hint="eastAsia"/>
          <w:sz w:val="24"/>
          <w:szCs w:val="24"/>
        </w:rPr>
        <w:t>午</w:t>
      </w:r>
      <w:r w:rsidR="00B14395">
        <w:rPr>
          <w:rFonts w:asciiTheme="majorEastAsia" w:eastAsiaTheme="majorEastAsia" w:hAnsiTheme="majorEastAsia" w:cs="Arial" w:hint="eastAsia"/>
          <w:sz w:val="24"/>
          <w:szCs w:val="24"/>
        </w:rPr>
        <w:t>8</w:t>
      </w:r>
      <w:r w:rsidRPr="00950B6D">
        <w:rPr>
          <w:rFonts w:asciiTheme="majorEastAsia" w:eastAsiaTheme="majorEastAsia" w:hAnsiTheme="majorEastAsia" w:cs="Arial" w:hint="eastAsia"/>
          <w:sz w:val="24"/>
          <w:szCs w:val="24"/>
        </w:rPr>
        <w:t>:</w:t>
      </w:r>
      <w:r w:rsidR="00B14395">
        <w:rPr>
          <w:rFonts w:asciiTheme="majorEastAsia" w:eastAsiaTheme="majorEastAsia" w:hAnsiTheme="majorEastAsia" w:cs="Arial" w:hint="eastAsia"/>
          <w:sz w:val="24"/>
          <w:szCs w:val="24"/>
        </w:rPr>
        <w:t>3</w:t>
      </w:r>
      <w:r w:rsidRPr="00950B6D">
        <w:rPr>
          <w:rFonts w:asciiTheme="majorEastAsia" w:eastAsiaTheme="majorEastAsia" w:hAnsiTheme="majorEastAsia" w:cs="Arial" w:hint="eastAsia"/>
          <w:sz w:val="24"/>
          <w:szCs w:val="24"/>
        </w:rPr>
        <w:t>0(北京时间)</w:t>
      </w:r>
    </w:p>
    <w:p w:rsidR="004A4B00" w:rsidRPr="00950B6D" w:rsidRDefault="00961D1C">
      <w:pPr>
        <w:widowControl/>
        <w:shd w:val="clear" w:color="auto" w:fill="FFFFFF"/>
        <w:spacing w:line="480" w:lineRule="exact"/>
        <w:ind w:leftChars="228" w:left="479"/>
        <w:rPr>
          <w:rFonts w:asciiTheme="majorEastAsia" w:eastAsiaTheme="majorEastAsia" w:hAnsiTheme="majorEastAsia" w:cs="Arial"/>
          <w:sz w:val="24"/>
          <w:szCs w:val="24"/>
        </w:rPr>
      </w:pPr>
      <w:r w:rsidRPr="00950B6D">
        <w:rPr>
          <w:rFonts w:asciiTheme="majorEastAsia" w:eastAsiaTheme="majorEastAsia" w:hAnsiTheme="majorEastAsia" w:cs="Arial" w:hint="eastAsia"/>
          <w:sz w:val="24"/>
          <w:szCs w:val="24"/>
        </w:rPr>
        <w:t>投标文件接受截止时间：</w:t>
      </w:r>
      <w:r w:rsidR="00BE274A" w:rsidRPr="00950B6D">
        <w:rPr>
          <w:rFonts w:asciiTheme="majorEastAsia" w:eastAsiaTheme="majorEastAsia" w:hAnsiTheme="majorEastAsia" w:cs="Arial" w:hint="eastAsia"/>
          <w:sz w:val="24"/>
          <w:szCs w:val="24"/>
        </w:rPr>
        <w:t>2020</w:t>
      </w:r>
      <w:r w:rsidRPr="00950B6D">
        <w:rPr>
          <w:rFonts w:asciiTheme="majorEastAsia" w:eastAsiaTheme="majorEastAsia" w:hAnsiTheme="majorEastAsia" w:cs="Arial" w:hint="eastAsia"/>
          <w:sz w:val="24"/>
          <w:szCs w:val="24"/>
        </w:rPr>
        <w:t>年</w:t>
      </w:r>
      <w:r w:rsidR="00BE274A" w:rsidRPr="00950B6D">
        <w:rPr>
          <w:rFonts w:asciiTheme="majorEastAsia" w:eastAsiaTheme="majorEastAsia" w:hAnsiTheme="majorEastAsia" w:cs="Arial" w:hint="eastAsia"/>
          <w:sz w:val="24"/>
          <w:szCs w:val="24"/>
        </w:rPr>
        <w:t>4</w:t>
      </w:r>
      <w:r w:rsidR="00703D49" w:rsidRPr="00950B6D">
        <w:rPr>
          <w:rFonts w:asciiTheme="majorEastAsia" w:eastAsiaTheme="majorEastAsia" w:hAnsiTheme="majorEastAsia" w:cs="Arial" w:hint="eastAsia"/>
          <w:sz w:val="24"/>
          <w:szCs w:val="24"/>
        </w:rPr>
        <w:t>月</w:t>
      </w:r>
      <w:r w:rsidR="00BE274A" w:rsidRPr="00950B6D">
        <w:rPr>
          <w:rFonts w:asciiTheme="majorEastAsia" w:eastAsiaTheme="majorEastAsia" w:hAnsiTheme="majorEastAsia" w:cs="Arial" w:hint="eastAsia"/>
          <w:sz w:val="24"/>
          <w:szCs w:val="24"/>
        </w:rPr>
        <w:t>3</w:t>
      </w:r>
      <w:r w:rsidR="00703D49" w:rsidRPr="00950B6D">
        <w:rPr>
          <w:rFonts w:asciiTheme="majorEastAsia" w:eastAsiaTheme="majorEastAsia" w:hAnsiTheme="majorEastAsia" w:cs="Arial" w:hint="eastAsia"/>
          <w:sz w:val="24"/>
          <w:szCs w:val="24"/>
        </w:rPr>
        <w:t>0日</w:t>
      </w:r>
      <w:r w:rsidR="009062A0" w:rsidRPr="00950B6D">
        <w:rPr>
          <w:rFonts w:asciiTheme="majorEastAsia" w:eastAsiaTheme="majorEastAsia" w:hAnsiTheme="majorEastAsia" w:cs="Arial" w:hint="eastAsia"/>
          <w:sz w:val="24"/>
          <w:szCs w:val="24"/>
        </w:rPr>
        <w:t>上</w:t>
      </w:r>
      <w:r w:rsidR="003E62C4" w:rsidRPr="00950B6D">
        <w:rPr>
          <w:rFonts w:asciiTheme="majorEastAsia" w:eastAsiaTheme="majorEastAsia" w:hAnsiTheme="majorEastAsia" w:cs="Arial" w:hint="eastAsia"/>
          <w:sz w:val="24"/>
          <w:szCs w:val="24"/>
        </w:rPr>
        <w:t>午</w:t>
      </w:r>
      <w:r w:rsidR="009062A0" w:rsidRPr="00950B6D">
        <w:rPr>
          <w:rFonts w:asciiTheme="majorEastAsia" w:eastAsiaTheme="majorEastAsia" w:hAnsiTheme="majorEastAsia" w:cs="Arial" w:hint="eastAsia"/>
          <w:sz w:val="24"/>
          <w:szCs w:val="24"/>
        </w:rPr>
        <w:t>9</w:t>
      </w:r>
      <w:r w:rsidRPr="00950B6D">
        <w:rPr>
          <w:rFonts w:asciiTheme="majorEastAsia" w:eastAsiaTheme="majorEastAsia" w:hAnsiTheme="majorEastAsia" w:cs="Arial" w:hint="eastAsia"/>
          <w:sz w:val="24"/>
          <w:szCs w:val="24"/>
        </w:rPr>
        <w:t>:</w:t>
      </w:r>
      <w:r w:rsidR="00B14395">
        <w:rPr>
          <w:rFonts w:asciiTheme="majorEastAsia" w:eastAsiaTheme="majorEastAsia" w:hAnsiTheme="majorEastAsia" w:cs="Arial" w:hint="eastAsia"/>
          <w:sz w:val="24"/>
          <w:szCs w:val="24"/>
        </w:rPr>
        <w:t>0</w:t>
      </w:r>
      <w:r w:rsidRPr="00950B6D">
        <w:rPr>
          <w:rFonts w:asciiTheme="majorEastAsia" w:eastAsiaTheme="majorEastAsia" w:hAnsiTheme="majorEastAsia" w:cs="Arial" w:hint="eastAsia"/>
          <w:sz w:val="24"/>
          <w:szCs w:val="24"/>
        </w:rPr>
        <w:t>0(北京时间)</w:t>
      </w:r>
    </w:p>
    <w:p w:rsidR="004A4B00" w:rsidRPr="00950B6D" w:rsidRDefault="00961D1C">
      <w:pPr>
        <w:widowControl/>
        <w:shd w:val="clear" w:color="auto" w:fill="FFFFFF"/>
        <w:spacing w:line="480" w:lineRule="exact"/>
        <w:ind w:leftChars="228" w:left="479"/>
        <w:rPr>
          <w:rFonts w:asciiTheme="majorEastAsia" w:eastAsiaTheme="majorEastAsia" w:hAnsiTheme="majorEastAsia" w:cs="Arial"/>
          <w:sz w:val="24"/>
          <w:szCs w:val="24"/>
        </w:rPr>
      </w:pPr>
      <w:r w:rsidRPr="00950B6D">
        <w:rPr>
          <w:rFonts w:asciiTheme="majorEastAsia" w:eastAsiaTheme="majorEastAsia" w:hAnsiTheme="majorEastAsia" w:cs="Arial" w:hint="eastAsia"/>
          <w:sz w:val="24"/>
          <w:szCs w:val="24"/>
        </w:rPr>
        <w:t>投标文件接收地点</w:t>
      </w:r>
      <w:bookmarkEnd w:id="0"/>
      <w:r w:rsidRPr="00950B6D">
        <w:rPr>
          <w:rFonts w:asciiTheme="majorEastAsia" w:eastAsiaTheme="majorEastAsia" w:hAnsiTheme="majorEastAsia" w:cs="Arial" w:hint="eastAsia"/>
          <w:sz w:val="24"/>
          <w:szCs w:val="24"/>
        </w:rPr>
        <w:t>：扬州市江都妇幼保健院13A小会议室（扬州市江都区长江东路145号）</w:t>
      </w:r>
    </w:p>
    <w:p w:rsidR="004A4B00" w:rsidRPr="00950B6D" w:rsidRDefault="00961D1C">
      <w:pPr>
        <w:widowControl/>
        <w:shd w:val="clear" w:color="auto" w:fill="FFFFFF"/>
        <w:spacing w:line="480" w:lineRule="exact"/>
        <w:ind w:leftChars="228" w:left="479"/>
        <w:rPr>
          <w:rFonts w:asciiTheme="majorEastAsia" w:eastAsiaTheme="majorEastAsia" w:hAnsiTheme="majorEastAsia" w:cs="Arial"/>
          <w:sz w:val="24"/>
          <w:szCs w:val="24"/>
        </w:rPr>
      </w:pPr>
      <w:r w:rsidRPr="00950B6D">
        <w:rPr>
          <w:rFonts w:asciiTheme="majorEastAsia" w:eastAsiaTheme="majorEastAsia" w:hAnsiTheme="majorEastAsia" w:cs="Arial" w:hint="eastAsia"/>
          <w:sz w:val="24"/>
          <w:szCs w:val="24"/>
        </w:rPr>
        <w:t>开标时间</w:t>
      </w:r>
      <w:r w:rsidR="00015C2A" w:rsidRPr="00950B6D">
        <w:rPr>
          <w:rFonts w:asciiTheme="majorEastAsia" w:eastAsiaTheme="majorEastAsia" w:hAnsiTheme="majorEastAsia" w:cs="Arial" w:hint="eastAsia"/>
          <w:sz w:val="24"/>
          <w:szCs w:val="24"/>
        </w:rPr>
        <w:t>：</w:t>
      </w:r>
      <w:r w:rsidR="00B14395" w:rsidRPr="00950B6D">
        <w:rPr>
          <w:rFonts w:asciiTheme="majorEastAsia" w:eastAsiaTheme="majorEastAsia" w:hAnsiTheme="majorEastAsia" w:cs="Arial" w:hint="eastAsia"/>
          <w:sz w:val="24"/>
          <w:szCs w:val="24"/>
        </w:rPr>
        <w:t>2020年4月30日上午9:</w:t>
      </w:r>
      <w:r w:rsidR="00B14395">
        <w:rPr>
          <w:rFonts w:asciiTheme="majorEastAsia" w:eastAsiaTheme="majorEastAsia" w:hAnsiTheme="majorEastAsia" w:cs="Arial" w:hint="eastAsia"/>
          <w:sz w:val="24"/>
          <w:szCs w:val="24"/>
        </w:rPr>
        <w:t>0</w:t>
      </w:r>
      <w:r w:rsidR="00B14395" w:rsidRPr="00950B6D">
        <w:rPr>
          <w:rFonts w:asciiTheme="majorEastAsia" w:eastAsiaTheme="majorEastAsia" w:hAnsiTheme="majorEastAsia" w:cs="Arial" w:hint="eastAsia"/>
          <w:sz w:val="24"/>
          <w:szCs w:val="24"/>
        </w:rPr>
        <w:t>0(北京时间)</w:t>
      </w:r>
    </w:p>
    <w:p w:rsidR="004A4B00" w:rsidRPr="00950B6D" w:rsidRDefault="00CC09BC">
      <w:pPr>
        <w:widowControl/>
        <w:shd w:val="clear" w:color="auto" w:fill="FFFFFF"/>
        <w:spacing w:line="480" w:lineRule="exact"/>
        <w:ind w:firstLineChars="200" w:firstLine="480"/>
        <w:rPr>
          <w:rFonts w:asciiTheme="majorEastAsia" w:eastAsiaTheme="majorEastAsia" w:hAnsiTheme="majorEastAsia" w:cs="Arial"/>
          <w:sz w:val="24"/>
          <w:szCs w:val="24"/>
        </w:rPr>
      </w:pPr>
      <w:r w:rsidRPr="00950B6D">
        <w:rPr>
          <w:rFonts w:asciiTheme="majorEastAsia" w:eastAsiaTheme="majorEastAsia" w:hAnsiTheme="majorEastAsia" w:cs="Arial" w:hint="eastAsia"/>
          <w:sz w:val="24"/>
          <w:szCs w:val="24"/>
        </w:rPr>
        <w:t>（十</w:t>
      </w:r>
      <w:r w:rsidR="005578B7" w:rsidRPr="00950B6D">
        <w:rPr>
          <w:rFonts w:asciiTheme="majorEastAsia" w:eastAsiaTheme="majorEastAsia" w:hAnsiTheme="majorEastAsia" w:cs="Arial" w:hint="eastAsia"/>
          <w:sz w:val="24"/>
          <w:szCs w:val="24"/>
        </w:rPr>
        <w:t>三</w:t>
      </w:r>
      <w:r w:rsidR="00961D1C" w:rsidRPr="00950B6D">
        <w:rPr>
          <w:rFonts w:asciiTheme="majorEastAsia" w:eastAsiaTheme="majorEastAsia" w:hAnsiTheme="majorEastAsia" w:cs="Arial" w:hint="eastAsia"/>
          <w:sz w:val="24"/>
          <w:szCs w:val="24"/>
        </w:rPr>
        <w:t>）本公告期限：自询价公告在“扬州市江都妇幼保健院”网站发布之日起3个工作日。</w:t>
      </w:r>
    </w:p>
    <w:p w:rsidR="004A4B00" w:rsidRPr="00950B6D" w:rsidRDefault="00961D1C">
      <w:pPr>
        <w:widowControl/>
        <w:shd w:val="clear" w:color="auto" w:fill="FFFFFF"/>
        <w:spacing w:line="480" w:lineRule="exact"/>
        <w:ind w:firstLineChars="200" w:firstLine="480"/>
        <w:rPr>
          <w:rFonts w:asciiTheme="majorEastAsia" w:eastAsiaTheme="majorEastAsia" w:hAnsiTheme="majorEastAsia" w:cs="Arial"/>
          <w:sz w:val="24"/>
          <w:szCs w:val="24"/>
        </w:rPr>
      </w:pPr>
      <w:r w:rsidRPr="00950B6D">
        <w:rPr>
          <w:rFonts w:asciiTheme="majorEastAsia" w:eastAsiaTheme="majorEastAsia" w:hAnsiTheme="majorEastAsia" w:cs="Arial" w:hint="eastAsia"/>
          <w:sz w:val="24"/>
          <w:szCs w:val="24"/>
        </w:rPr>
        <w:t>本次项目的最终结果，将在网站上公示三天，如参加公司对最终结果有异议，请以书面形式向我单位进行申诉。</w:t>
      </w:r>
    </w:p>
    <w:p w:rsidR="001D3C9C" w:rsidRPr="005D234D" w:rsidRDefault="00961D1C" w:rsidP="001D3C9C">
      <w:pPr>
        <w:widowControl/>
        <w:shd w:val="clear" w:color="auto" w:fill="FFFFFF"/>
        <w:spacing w:line="480" w:lineRule="exact"/>
        <w:ind w:firstLineChars="200" w:firstLine="480"/>
        <w:rPr>
          <w:rFonts w:asciiTheme="minorEastAsia" w:hAnsiTheme="minorEastAsia" w:cs="Arial"/>
          <w:sz w:val="24"/>
          <w:szCs w:val="24"/>
        </w:rPr>
      </w:pPr>
      <w:r w:rsidRPr="00950B6D">
        <w:rPr>
          <w:rFonts w:asciiTheme="majorEastAsia" w:eastAsiaTheme="majorEastAsia" w:hAnsiTheme="majorEastAsia" w:hint="eastAsia"/>
          <w:sz w:val="24"/>
          <w:szCs w:val="24"/>
        </w:rPr>
        <w:t>采购人</w:t>
      </w:r>
      <w:r w:rsidRPr="00950B6D">
        <w:rPr>
          <w:rFonts w:asciiTheme="majorEastAsia" w:eastAsiaTheme="majorEastAsia" w:hAnsiTheme="majorEastAsia" w:cs="Arial" w:hint="eastAsia"/>
          <w:sz w:val="24"/>
          <w:szCs w:val="24"/>
        </w:rPr>
        <w:t>：</w:t>
      </w:r>
      <w:r w:rsidRPr="00950B6D">
        <w:rPr>
          <w:rFonts w:asciiTheme="majorEastAsia" w:eastAsiaTheme="majorEastAsia" w:hAnsiTheme="majorEastAsia" w:hint="eastAsia"/>
          <w:sz w:val="24"/>
          <w:szCs w:val="24"/>
        </w:rPr>
        <w:t>扬州市</w:t>
      </w:r>
      <w:r w:rsidRPr="005D234D">
        <w:rPr>
          <w:rFonts w:asciiTheme="minorEastAsia" w:hAnsiTheme="minorEastAsia" w:hint="eastAsia"/>
          <w:sz w:val="24"/>
          <w:szCs w:val="24"/>
        </w:rPr>
        <w:t>江都妇幼保健院</w:t>
      </w:r>
      <w:r w:rsidR="001D3C9C" w:rsidRPr="005D234D">
        <w:rPr>
          <w:rFonts w:asciiTheme="minorEastAsia" w:hAnsiTheme="minorEastAsia" w:hint="eastAsia"/>
          <w:sz w:val="24"/>
          <w:szCs w:val="24"/>
        </w:rPr>
        <w:t xml:space="preserve">                      </w:t>
      </w:r>
      <w:r w:rsidR="001D3C9C" w:rsidRPr="005D234D">
        <w:rPr>
          <w:rFonts w:asciiTheme="minorEastAsia" w:hAnsiTheme="minorEastAsia" w:cs="Arial" w:hint="eastAsia"/>
          <w:sz w:val="24"/>
          <w:szCs w:val="24"/>
        </w:rPr>
        <w:t>采购代理机构：江苏明润资产房地产评估造价咨询有限公司</w:t>
      </w:r>
    </w:p>
    <w:p w:rsidR="001D3C9C" w:rsidRPr="005D234D" w:rsidRDefault="001D3C9C" w:rsidP="00FA36A6">
      <w:pPr>
        <w:widowControl/>
        <w:shd w:val="clear" w:color="auto" w:fill="FFFFFF"/>
        <w:spacing w:line="480" w:lineRule="exact"/>
        <w:ind w:firstLineChars="200" w:firstLine="480"/>
        <w:rPr>
          <w:rFonts w:asciiTheme="minorEastAsia" w:hAnsiTheme="minorEastAsia" w:cs="Arial"/>
          <w:sz w:val="24"/>
          <w:szCs w:val="24"/>
        </w:rPr>
      </w:pPr>
      <w:r w:rsidRPr="005D234D">
        <w:rPr>
          <w:rFonts w:asciiTheme="minorEastAsia" w:hAnsiTheme="minorEastAsia" w:cs="Arial" w:hint="eastAsia"/>
          <w:sz w:val="24"/>
          <w:szCs w:val="24"/>
        </w:rPr>
        <w:t>采购人联系人：</w:t>
      </w:r>
      <w:r w:rsidR="008612F9">
        <w:rPr>
          <w:rFonts w:asciiTheme="majorEastAsia" w:eastAsiaTheme="majorEastAsia" w:hAnsiTheme="majorEastAsia" w:cs="Arial" w:hint="eastAsia"/>
          <w:sz w:val="24"/>
          <w:szCs w:val="24"/>
        </w:rPr>
        <w:t xml:space="preserve">巫先生  13625208088 </w:t>
      </w:r>
      <w:r w:rsidRPr="005D234D">
        <w:rPr>
          <w:rFonts w:asciiTheme="minorEastAsia" w:hAnsiTheme="minorEastAsia" w:cs="Arial" w:hint="eastAsia"/>
          <w:sz w:val="24"/>
          <w:szCs w:val="24"/>
        </w:rPr>
        <w:t xml:space="preserve">                采购代理机构联系人：周先生</w:t>
      </w:r>
      <w:r w:rsidRPr="005D234D">
        <w:rPr>
          <w:rFonts w:asciiTheme="minorEastAsia" w:hAnsiTheme="minorEastAsia" w:cs="Arial"/>
          <w:sz w:val="24"/>
          <w:szCs w:val="24"/>
        </w:rPr>
        <w:t xml:space="preserve"> 0514-866</w:t>
      </w:r>
      <w:r w:rsidRPr="005D234D">
        <w:rPr>
          <w:rFonts w:asciiTheme="minorEastAsia" w:hAnsiTheme="minorEastAsia" w:cs="Arial" w:hint="eastAsia"/>
          <w:sz w:val="24"/>
          <w:szCs w:val="24"/>
        </w:rPr>
        <w:t>63195</w:t>
      </w:r>
    </w:p>
    <w:p w:rsidR="004A4B00" w:rsidRDefault="00961D1C">
      <w:pPr>
        <w:spacing w:line="480" w:lineRule="exact"/>
        <w:ind w:firstLineChars="200" w:firstLine="480"/>
        <w:jc w:val="right"/>
        <w:rPr>
          <w:rFonts w:ascii="宋体" w:hAnsi="宋体"/>
          <w:sz w:val="24"/>
          <w:szCs w:val="24"/>
        </w:rPr>
      </w:pPr>
      <w:r>
        <w:rPr>
          <w:rFonts w:ascii="仿宋_GB2312" w:hAnsi="宋体" w:cs="Arial" w:hint="eastAsia"/>
          <w:sz w:val="24"/>
          <w:szCs w:val="24"/>
        </w:rPr>
        <w:t>采购人：</w:t>
      </w:r>
      <w:r>
        <w:rPr>
          <w:rFonts w:ascii="宋体" w:hAnsi="宋体" w:hint="eastAsia"/>
          <w:sz w:val="24"/>
          <w:szCs w:val="24"/>
        </w:rPr>
        <w:t>扬州市江都妇幼保健院</w:t>
      </w:r>
    </w:p>
    <w:p w:rsidR="004A4B00" w:rsidRDefault="00961D1C">
      <w:pPr>
        <w:spacing w:line="480" w:lineRule="exact"/>
        <w:ind w:firstLineChars="200" w:firstLine="480"/>
        <w:jc w:val="right"/>
        <w:rPr>
          <w:rFonts w:ascii="宋体" w:hAnsi="宋体"/>
          <w:sz w:val="24"/>
          <w:szCs w:val="24"/>
        </w:rPr>
      </w:pPr>
      <w:r>
        <w:rPr>
          <w:rFonts w:ascii="宋体" w:hAnsi="宋体" w:hint="eastAsia"/>
          <w:sz w:val="24"/>
          <w:szCs w:val="24"/>
        </w:rPr>
        <w:t>采购代理机构：</w:t>
      </w:r>
      <w:r w:rsidR="002026CD">
        <w:rPr>
          <w:rFonts w:ascii="宋体" w:hAnsi="宋体" w:hint="eastAsia"/>
          <w:sz w:val="24"/>
          <w:szCs w:val="24"/>
        </w:rPr>
        <w:t>江苏明润资产房地产评估造价咨询有限公司</w:t>
      </w:r>
    </w:p>
    <w:p w:rsidR="004A4B00" w:rsidRDefault="00950B6D">
      <w:pPr>
        <w:spacing w:line="480" w:lineRule="exact"/>
        <w:ind w:firstLineChars="200" w:firstLine="480"/>
        <w:jc w:val="right"/>
        <w:rPr>
          <w:rFonts w:ascii="宋体" w:hAnsi="宋体"/>
          <w:sz w:val="24"/>
          <w:szCs w:val="24"/>
        </w:rPr>
      </w:pPr>
      <w:r>
        <w:rPr>
          <w:rFonts w:ascii="宋体" w:hAnsi="宋体" w:hint="eastAsia"/>
          <w:sz w:val="24"/>
          <w:szCs w:val="24"/>
        </w:rPr>
        <w:t>2020</w:t>
      </w:r>
      <w:r w:rsidR="00961D1C">
        <w:rPr>
          <w:rFonts w:ascii="宋体" w:hAnsi="宋体" w:hint="eastAsia"/>
          <w:sz w:val="24"/>
          <w:szCs w:val="24"/>
        </w:rPr>
        <w:t>年</w:t>
      </w:r>
      <w:r>
        <w:rPr>
          <w:rFonts w:ascii="宋体" w:hAnsi="宋体" w:hint="eastAsia"/>
          <w:sz w:val="24"/>
          <w:szCs w:val="24"/>
        </w:rPr>
        <w:t>4</w:t>
      </w:r>
      <w:r w:rsidR="00961D1C">
        <w:rPr>
          <w:rFonts w:ascii="宋体" w:hAnsi="宋体" w:hint="eastAsia"/>
          <w:sz w:val="24"/>
          <w:szCs w:val="24"/>
        </w:rPr>
        <w:t>月</w:t>
      </w:r>
      <w:r>
        <w:rPr>
          <w:rFonts w:ascii="宋体" w:hAnsi="宋体" w:hint="eastAsia"/>
          <w:sz w:val="24"/>
          <w:szCs w:val="24"/>
        </w:rPr>
        <w:t>27</w:t>
      </w:r>
      <w:r w:rsidR="00961D1C">
        <w:rPr>
          <w:rFonts w:ascii="宋体" w:hAnsi="宋体" w:hint="eastAsia"/>
          <w:sz w:val="24"/>
          <w:szCs w:val="24"/>
        </w:rPr>
        <w:t>日</w:t>
      </w:r>
    </w:p>
    <w:p w:rsidR="004A4B00" w:rsidRDefault="00961D1C">
      <w:pPr>
        <w:widowControl/>
        <w:tabs>
          <w:tab w:val="center" w:pos="7019"/>
          <w:tab w:val="left" w:pos="9944"/>
        </w:tabs>
        <w:spacing w:before="100" w:beforeAutospacing="1" w:after="100" w:afterAutospacing="1"/>
        <w:jc w:val="center"/>
        <w:rPr>
          <w:rFonts w:asciiTheme="majorEastAsia" w:eastAsiaTheme="majorEastAsia" w:hAnsiTheme="majorEastAsia" w:cs="黑体"/>
          <w:b/>
          <w:bCs/>
          <w:spacing w:val="15"/>
          <w:kern w:val="0"/>
          <w:sz w:val="40"/>
          <w:szCs w:val="40"/>
        </w:rPr>
      </w:pPr>
      <w:r>
        <w:rPr>
          <w:rFonts w:asciiTheme="majorEastAsia" w:eastAsiaTheme="majorEastAsia" w:hAnsiTheme="majorEastAsia" w:cs="黑体" w:hint="eastAsia"/>
          <w:b/>
          <w:bCs/>
          <w:spacing w:val="15"/>
          <w:kern w:val="0"/>
          <w:sz w:val="40"/>
          <w:szCs w:val="40"/>
        </w:rPr>
        <w:lastRenderedPageBreak/>
        <w:t>采购清单及报价明细表</w:t>
      </w:r>
    </w:p>
    <w:p w:rsidR="004A4B00" w:rsidRDefault="00961D1C" w:rsidP="00460D37">
      <w:pPr>
        <w:spacing w:afterLines="50"/>
        <w:jc w:val="left"/>
        <w:rPr>
          <w:rFonts w:ascii="宋体" w:cs="Times New Roman"/>
          <w:kern w:val="0"/>
          <w:sz w:val="24"/>
          <w:szCs w:val="24"/>
        </w:rPr>
      </w:pPr>
      <w:r>
        <w:rPr>
          <w:rFonts w:ascii="宋体" w:cs="Times New Roman" w:hint="eastAsia"/>
          <w:kern w:val="0"/>
          <w:sz w:val="24"/>
          <w:szCs w:val="24"/>
        </w:rPr>
        <w:t>致：</w:t>
      </w:r>
      <w:r>
        <w:rPr>
          <w:rFonts w:ascii="宋体" w:cs="Times New Roman" w:hint="eastAsia"/>
          <w:kern w:val="0"/>
          <w:sz w:val="24"/>
          <w:szCs w:val="24"/>
          <w:u w:val="single"/>
        </w:rPr>
        <w:t xml:space="preserve">   </w:t>
      </w:r>
      <w:r w:rsidR="00CD13D1" w:rsidRPr="00CD13D1">
        <w:rPr>
          <w:rFonts w:ascii="宋体" w:hAnsi="宋体" w:hint="eastAsia"/>
          <w:sz w:val="24"/>
          <w:szCs w:val="24"/>
          <w:u w:val="single"/>
        </w:rPr>
        <w:t>扬州市江都妇幼保健院</w:t>
      </w:r>
      <w:r w:rsidRPr="00CD13D1">
        <w:rPr>
          <w:rFonts w:ascii="宋体" w:cs="Times New Roman" w:hint="eastAsia"/>
          <w:kern w:val="0"/>
          <w:sz w:val="24"/>
          <w:szCs w:val="24"/>
          <w:u w:val="single"/>
        </w:rPr>
        <w:t xml:space="preserve">  </w:t>
      </w:r>
      <w:r>
        <w:rPr>
          <w:rFonts w:ascii="宋体" w:cs="Times New Roman" w:hint="eastAsia"/>
          <w:kern w:val="0"/>
          <w:sz w:val="24"/>
          <w:szCs w:val="24"/>
          <w:u w:val="single"/>
        </w:rPr>
        <w:t xml:space="preserve">    </w:t>
      </w:r>
    </w:p>
    <w:p w:rsidR="004A4B00" w:rsidRDefault="00961D1C" w:rsidP="00460D37">
      <w:pPr>
        <w:spacing w:afterLines="50"/>
        <w:jc w:val="left"/>
        <w:rPr>
          <w:rFonts w:ascii="宋体" w:cs="Times New Roman"/>
          <w:kern w:val="0"/>
          <w:sz w:val="24"/>
          <w:szCs w:val="24"/>
        </w:rPr>
      </w:pPr>
      <w:r>
        <w:rPr>
          <w:rFonts w:ascii="宋体" w:cs="Times New Roman" w:hint="eastAsia"/>
          <w:kern w:val="0"/>
          <w:sz w:val="24"/>
          <w:szCs w:val="24"/>
        </w:rPr>
        <w:t>供应商名称（公章）：                          报价联系人：                         联系电话：</w:t>
      </w:r>
    </w:p>
    <w:tbl>
      <w:tblPr>
        <w:tblW w:w="14187" w:type="dxa"/>
        <w:jc w:val="center"/>
        <w:tblInd w:w="229" w:type="dxa"/>
        <w:tblLayout w:type="fixed"/>
        <w:tblLook w:val="04A0"/>
      </w:tblPr>
      <w:tblGrid>
        <w:gridCol w:w="966"/>
        <w:gridCol w:w="2977"/>
        <w:gridCol w:w="2409"/>
        <w:gridCol w:w="1027"/>
        <w:gridCol w:w="1450"/>
        <w:gridCol w:w="2029"/>
        <w:gridCol w:w="2053"/>
        <w:gridCol w:w="1276"/>
      </w:tblGrid>
      <w:tr w:rsidR="004A4B00" w:rsidTr="00FD2E30">
        <w:trPr>
          <w:trHeight w:val="856"/>
          <w:jc w:val="center"/>
        </w:trPr>
        <w:tc>
          <w:tcPr>
            <w:tcW w:w="966" w:type="dxa"/>
            <w:tcBorders>
              <w:top w:val="single" w:sz="4" w:space="0" w:color="auto"/>
              <w:left w:val="single" w:sz="4" w:space="0" w:color="auto"/>
              <w:bottom w:val="single" w:sz="4" w:space="0" w:color="auto"/>
              <w:right w:val="single" w:sz="4" w:space="0" w:color="auto"/>
            </w:tcBorders>
            <w:vAlign w:val="center"/>
          </w:tcPr>
          <w:p w:rsidR="004A4B00" w:rsidRDefault="00961D1C">
            <w:pPr>
              <w:widowControl/>
              <w:jc w:val="center"/>
              <w:rPr>
                <w:rFonts w:ascii="宋体" w:cs="Times New Roman"/>
                <w:kern w:val="0"/>
                <w:sz w:val="22"/>
              </w:rPr>
            </w:pPr>
            <w:r>
              <w:rPr>
                <w:rFonts w:ascii="宋体" w:hAnsi="宋体" w:cs="宋体" w:hint="eastAsia"/>
                <w:kern w:val="0"/>
                <w:sz w:val="22"/>
              </w:rPr>
              <w:t>标包号</w:t>
            </w:r>
          </w:p>
        </w:tc>
        <w:tc>
          <w:tcPr>
            <w:tcW w:w="2977" w:type="dxa"/>
            <w:tcBorders>
              <w:top w:val="single" w:sz="4" w:space="0" w:color="auto"/>
              <w:left w:val="nil"/>
              <w:bottom w:val="single" w:sz="4" w:space="0" w:color="auto"/>
              <w:right w:val="single" w:sz="4" w:space="0" w:color="auto"/>
            </w:tcBorders>
            <w:vAlign w:val="center"/>
          </w:tcPr>
          <w:p w:rsidR="004A4B00" w:rsidRDefault="00961D1C">
            <w:pPr>
              <w:widowControl/>
              <w:jc w:val="center"/>
              <w:rPr>
                <w:rFonts w:ascii="宋体" w:cs="Times New Roman"/>
                <w:kern w:val="0"/>
                <w:sz w:val="22"/>
              </w:rPr>
            </w:pPr>
            <w:r>
              <w:rPr>
                <w:rFonts w:ascii="宋体" w:hAnsi="宋体" w:cs="宋体" w:hint="eastAsia"/>
                <w:kern w:val="0"/>
                <w:sz w:val="22"/>
              </w:rPr>
              <w:t>采购项目</w:t>
            </w:r>
          </w:p>
        </w:tc>
        <w:tc>
          <w:tcPr>
            <w:tcW w:w="2409" w:type="dxa"/>
            <w:tcBorders>
              <w:top w:val="single" w:sz="4" w:space="0" w:color="auto"/>
              <w:left w:val="nil"/>
              <w:bottom w:val="single" w:sz="4" w:space="0" w:color="auto"/>
              <w:right w:val="single" w:sz="4" w:space="0" w:color="auto"/>
            </w:tcBorders>
            <w:vAlign w:val="center"/>
          </w:tcPr>
          <w:p w:rsidR="004A4B00" w:rsidRDefault="00961D1C">
            <w:pPr>
              <w:widowControl/>
              <w:jc w:val="center"/>
              <w:rPr>
                <w:rFonts w:ascii="宋体" w:cs="Times New Roman"/>
                <w:kern w:val="0"/>
                <w:sz w:val="22"/>
              </w:rPr>
            </w:pPr>
            <w:r>
              <w:rPr>
                <w:rFonts w:ascii="宋体" w:hAnsi="宋体" w:cs="宋体" w:hint="eastAsia"/>
                <w:kern w:val="0"/>
                <w:sz w:val="22"/>
              </w:rPr>
              <w:t>品牌</w:t>
            </w:r>
            <w:r>
              <w:rPr>
                <w:rFonts w:ascii="宋体" w:hAnsi="宋体" w:cs="宋体"/>
                <w:kern w:val="0"/>
                <w:sz w:val="22"/>
              </w:rPr>
              <w:t>/</w:t>
            </w:r>
            <w:r>
              <w:rPr>
                <w:rFonts w:ascii="宋体" w:hAnsi="宋体" w:cs="宋体" w:hint="eastAsia"/>
                <w:kern w:val="0"/>
                <w:sz w:val="22"/>
              </w:rPr>
              <w:t>型号</w:t>
            </w:r>
            <w:r>
              <w:rPr>
                <w:rFonts w:ascii="宋体" w:hAnsi="宋体" w:cs="宋体"/>
                <w:kern w:val="0"/>
                <w:sz w:val="22"/>
              </w:rPr>
              <w:t>/</w:t>
            </w:r>
            <w:r>
              <w:rPr>
                <w:rFonts w:ascii="宋体" w:hAnsi="宋体" w:cs="宋体" w:hint="eastAsia"/>
                <w:kern w:val="0"/>
                <w:sz w:val="22"/>
              </w:rPr>
              <w:t>详细技术要求</w:t>
            </w:r>
          </w:p>
        </w:tc>
        <w:tc>
          <w:tcPr>
            <w:tcW w:w="1027" w:type="dxa"/>
            <w:tcBorders>
              <w:top w:val="single" w:sz="4" w:space="0" w:color="auto"/>
              <w:left w:val="nil"/>
              <w:bottom w:val="single" w:sz="4" w:space="0" w:color="auto"/>
              <w:right w:val="single" w:sz="4" w:space="0" w:color="auto"/>
            </w:tcBorders>
            <w:vAlign w:val="center"/>
          </w:tcPr>
          <w:p w:rsidR="004A4B00" w:rsidRDefault="00961D1C">
            <w:pPr>
              <w:widowControl/>
              <w:jc w:val="center"/>
              <w:rPr>
                <w:rFonts w:ascii="宋体" w:cs="Times New Roman"/>
                <w:kern w:val="0"/>
                <w:sz w:val="22"/>
              </w:rPr>
            </w:pPr>
            <w:r>
              <w:rPr>
                <w:rFonts w:ascii="宋体" w:hAnsi="宋体" w:cs="宋体" w:hint="eastAsia"/>
                <w:kern w:val="0"/>
                <w:sz w:val="22"/>
              </w:rPr>
              <w:t>数量</w:t>
            </w:r>
          </w:p>
        </w:tc>
        <w:tc>
          <w:tcPr>
            <w:tcW w:w="1450" w:type="dxa"/>
            <w:tcBorders>
              <w:top w:val="single" w:sz="4" w:space="0" w:color="auto"/>
              <w:left w:val="nil"/>
              <w:bottom w:val="single" w:sz="4" w:space="0" w:color="auto"/>
              <w:right w:val="single" w:sz="4" w:space="0" w:color="auto"/>
            </w:tcBorders>
            <w:vAlign w:val="center"/>
          </w:tcPr>
          <w:p w:rsidR="004A4B00" w:rsidRDefault="00961D1C">
            <w:pPr>
              <w:widowControl/>
              <w:jc w:val="center"/>
              <w:rPr>
                <w:rFonts w:ascii="宋体" w:cs="Times New Roman"/>
                <w:kern w:val="0"/>
                <w:sz w:val="22"/>
              </w:rPr>
            </w:pPr>
            <w:r>
              <w:rPr>
                <w:rFonts w:ascii="宋体" w:hAnsi="宋体" w:cs="宋体" w:hint="eastAsia"/>
                <w:kern w:val="0"/>
                <w:sz w:val="22"/>
              </w:rPr>
              <w:t>单位</w:t>
            </w:r>
          </w:p>
        </w:tc>
        <w:tc>
          <w:tcPr>
            <w:tcW w:w="2029" w:type="dxa"/>
            <w:tcBorders>
              <w:top w:val="single" w:sz="4" w:space="0" w:color="auto"/>
              <w:left w:val="nil"/>
              <w:bottom w:val="single" w:sz="4" w:space="0" w:color="auto"/>
              <w:right w:val="single" w:sz="4" w:space="0" w:color="auto"/>
            </w:tcBorders>
            <w:vAlign w:val="center"/>
          </w:tcPr>
          <w:p w:rsidR="004A4B00" w:rsidRDefault="00961D1C">
            <w:pPr>
              <w:widowControl/>
              <w:jc w:val="center"/>
              <w:rPr>
                <w:rFonts w:ascii="宋体" w:cs="Times New Roman"/>
                <w:kern w:val="0"/>
                <w:sz w:val="22"/>
              </w:rPr>
            </w:pPr>
            <w:r>
              <w:rPr>
                <w:rFonts w:ascii="宋体" w:hAnsi="宋体" w:cs="宋体" w:hint="eastAsia"/>
                <w:kern w:val="0"/>
                <w:sz w:val="22"/>
              </w:rPr>
              <w:t>单价（元）</w:t>
            </w:r>
          </w:p>
        </w:tc>
        <w:tc>
          <w:tcPr>
            <w:tcW w:w="2053" w:type="dxa"/>
            <w:tcBorders>
              <w:top w:val="single" w:sz="4" w:space="0" w:color="auto"/>
              <w:left w:val="nil"/>
              <w:bottom w:val="single" w:sz="4" w:space="0" w:color="auto"/>
              <w:right w:val="single" w:sz="4" w:space="0" w:color="auto"/>
            </w:tcBorders>
            <w:vAlign w:val="center"/>
          </w:tcPr>
          <w:p w:rsidR="004A4B00" w:rsidRDefault="00961D1C">
            <w:pPr>
              <w:widowControl/>
              <w:jc w:val="center"/>
              <w:rPr>
                <w:rFonts w:ascii="宋体" w:cs="Times New Roman"/>
                <w:kern w:val="0"/>
                <w:sz w:val="22"/>
              </w:rPr>
            </w:pPr>
            <w:r>
              <w:rPr>
                <w:rFonts w:ascii="宋体" w:hAnsi="宋体" w:cs="宋体" w:hint="eastAsia"/>
                <w:kern w:val="0"/>
                <w:sz w:val="22"/>
              </w:rPr>
              <w:t>合价（元）</w:t>
            </w:r>
          </w:p>
        </w:tc>
        <w:tc>
          <w:tcPr>
            <w:tcW w:w="1276" w:type="dxa"/>
            <w:tcBorders>
              <w:top w:val="single" w:sz="4" w:space="0" w:color="auto"/>
              <w:left w:val="nil"/>
              <w:bottom w:val="single" w:sz="4" w:space="0" w:color="auto"/>
              <w:right w:val="single" w:sz="4" w:space="0" w:color="auto"/>
            </w:tcBorders>
            <w:vAlign w:val="center"/>
          </w:tcPr>
          <w:p w:rsidR="004A4B00" w:rsidRDefault="00961D1C">
            <w:pPr>
              <w:widowControl/>
              <w:jc w:val="center"/>
              <w:rPr>
                <w:rFonts w:ascii="宋体" w:cs="Times New Roman"/>
                <w:kern w:val="0"/>
                <w:sz w:val="22"/>
              </w:rPr>
            </w:pPr>
            <w:r>
              <w:rPr>
                <w:rFonts w:ascii="宋体" w:hAnsi="宋体" w:cs="宋体" w:hint="eastAsia"/>
                <w:kern w:val="0"/>
                <w:sz w:val="22"/>
              </w:rPr>
              <w:t>备注</w:t>
            </w:r>
          </w:p>
        </w:tc>
      </w:tr>
      <w:tr w:rsidR="004A4B00" w:rsidTr="00FD2E30">
        <w:trPr>
          <w:trHeight w:val="839"/>
          <w:jc w:val="center"/>
        </w:trPr>
        <w:tc>
          <w:tcPr>
            <w:tcW w:w="966" w:type="dxa"/>
            <w:tcBorders>
              <w:top w:val="single" w:sz="4" w:space="0" w:color="auto"/>
              <w:left w:val="single" w:sz="4" w:space="0" w:color="auto"/>
              <w:bottom w:val="single" w:sz="4" w:space="0" w:color="auto"/>
              <w:right w:val="single" w:sz="4" w:space="0" w:color="auto"/>
            </w:tcBorders>
            <w:vAlign w:val="center"/>
          </w:tcPr>
          <w:p w:rsidR="004A4B00" w:rsidRDefault="00961D1C" w:rsidP="00D040E5">
            <w:pPr>
              <w:widowControl/>
              <w:jc w:val="center"/>
              <w:rPr>
                <w:rFonts w:ascii="宋体" w:hAnsi="宋体" w:cs="宋体"/>
                <w:kern w:val="0"/>
                <w:sz w:val="22"/>
              </w:rPr>
            </w:pPr>
            <w:r>
              <w:rPr>
                <w:rFonts w:ascii="宋体" w:hAnsi="宋体" w:cs="宋体" w:hint="eastAsia"/>
                <w:kern w:val="0"/>
                <w:sz w:val="22"/>
              </w:rPr>
              <w:t>1</w:t>
            </w:r>
          </w:p>
        </w:tc>
        <w:tc>
          <w:tcPr>
            <w:tcW w:w="2977" w:type="dxa"/>
            <w:tcBorders>
              <w:top w:val="single" w:sz="4" w:space="0" w:color="auto"/>
              <w:left w:val="nil"/>
              <w:bottom w:val="single" w:sz="4" w:space="0" w:color="auto"/>
              <w:right w:val="single" w:sz="4" w:space="0" w:color="auto"/>
            </w:tcBorders>
            <w:vAlign w:val="center"/>
          </w:tcPr>
          <w:p w:rsidR="00463EE0" w:rsidRDefault="00A6075F" w:rsidP="00D040E5">
            <w:pPr>
              <w:widowControl/>
              <w:jc w:val="center"/>
              <w:rPr>
                <w:rFonts w:ascii="宋体" w:hAnsi="宋体" w:cs="宋体"/>
                <w:kern w:val="0"/>
                <w:sz w:val="22"/>
              </w:rPr>
            </w:pPr>
            <w:r>
              <w:rPr>
                <w:rFonts w:ascii="宋体" w:hAnsi="宋体" w:cs="宋体" w:hint="eastAsia"/>
                <w:kern w:val="0"/>
                <w:sz w:val="22"/>
              </w:rPr>
              <w:t>异地就医接口</w:t>
            </w:r>
          </w:p>
        </w:tc>
        <w:tc>
          <w:tcPr>
            <w:tcW w:w="2409" w:type="dxa"/>
            <w:tcBorders>
              <w:top w:val="single" w:sz="4" w:space="0" w:color="auto"/>
              <w:left w:val="nil"/>
              <w:bottom w:val="single" w:sz="4" w:space="0" w:color="auto"/>
              <w:right w:val="single" w:sz="4" w:space="0" w:color="auto"/>
            </w:tcBorders>
            <w:vAlign w:val="center"/>
          </w:tcPr>
          <w:p w:rsidR="004A4B00" w:rsidRDefault="004A4B00" w:rsidP="002F084A">
            <w:pPr>
              <w:jc w:val="center"/>
              <w:rPr>
                <w:rFonts w:ascii="宋体" w:hAnsi="宋体" w:cs="宋体"/>
                <w:kern w:val="0"/>
                <w:sz w:val="22"/>
              </w:rPr>
            </w:pPr>
          </w:p>
        </w:tc>
        <w:tc>
          <w:tcPr>
            <w:tcW w:w="1027" w:type="dxa"/>
            <w:tcBorders>
              <w:top w:val="single" w:sz="4" w:space="0" w:color="auto"/>
              <w:left w:val="nil"/>
              <w:bottom w:val="single" w:sz="4" w:space="0" w:color="auto"/>
              <w:right w:val="single" w:sz="4" w:space="0" w:color="auto"/>
            </w:tcBorders>
            <w:vAlign w:val="center"/>
          </w:tcPr>
          <w:p w:rsidR="004A4B00" w:rsidRDefault="00961D1C">
            <w:pPr>
              <w:jc w:val="center"/>
              <w:rPr>
                <w:rFonts w:ascii="宋体" w:hAnsi="宋体" w:cs="宋体"/>
                <w:kern w:val="0"/>
                <w:sz w:val="22"/>
              </w:rPr>
            </w:pPr>
            <w:r>
              <w:rPr>
                <w:rFonts w:ascii="宋体" w:hAnsi="宋体" w:cs="宋体"/>
                <w:kern w:val="0"/>
                <w:sz w:val="22"/>
              </w:rPr>
              <w:t>1</w:t>
            </w:r>
          </w:p>
        </w:tc>
        <w:tc>
          <w:tcPr>
            <w:tcW w:w="1450" w:type="dxa"/>
            <w:tcBorders>
              <w:top w:val="single" w:sz="4" w:space="0" w:color="auto"/>
              <w:left w:val="nil"/>
              <w:bottom w:val="single" w:sz="4" w:space="0" w:color="auto"/>
              <w:right w:val="single" w:sz="4" w:space="0" w:color="auto"/>
            </w:tcBorders>
            <w:vAlign w:val="center"/>
          </w:tcPr>
          <w:p w:rsidR="004A4B00" w:rsidRDefault="007C6F02">
            <w:pPr>
              <w:jc w:val="center"/>
              <w:rPr>
                <w:rFonts w:ascii="宋体" w:hAnsi="宋体" w:cs="宋体"/>
                <w:kern w:val="0"/>
                <w:sz w:val="22"/>
              </w:rPr>
            </w:pPr>
            <w:r>
              <w:rPr>
                <w:rFonts w:ascii="宋体" w:hAnsi="宋体" w:cs="宋体" w:hint="eastAsia"/>
                <w:kern w:val="0"/>
                <w:sz w:val="22"/>
              </w:rPr>
              <w:t>套</w:t>
            </w:r>
          </w:p>
        </w:tc>
        <w:tc>
          <w:tcPr>
            <w:tcW w:w="2029" w:type="dxa"/>
            <w:tcBorders>
              <w:top w:val="single" w:sz="4" w:space="0" w:color="auto"/>
              <w:left w:val="nil"/>
              <w:bottom w:val="single" w:sz="4" w:space="0" w:color="auto"/>
              <w:right w:val="single" w:sz="4" w:space="0" w:color="auto"/>
            </w:tcBorders>
            <w:vAlign w:val="center"/>
          </w:tcPr>
          <w:p w:rsidR="004A4B00" w:rsidRDefault="004A4B00">
            <w:pPr>
              <w:widowControl/>
              <w:jc w:val="center"/>
              <w:rPr>
                <w:rFonts w:ascii="宋体" w:hAnsi="宋体" w:cs="宋体"/>
                <w:kern w:val="0"/>
                <w:sz w:val="22"/>
              </w:rPr>
            </w:pPr>
          </w:p>
        </w:tc>
        <w:tc>
          <w:tcPr>
            <w:tcW w:w="2053" w:type="dxa"/>
            <w:tcBorders>
              <w:top w:val="single" w:sz="4" w:space="0" w:color="auto"/>
              <w:left w:val="nil"/>
              <w:bottom w:val="single" w:sz="4" w:space="0" w:color="auto"/>
              <w:right w:val="single" w:sz="4" w:space="0" w:color="auto"/>
            </w:tcBorders>
            <w:vAlign w:val="center"/>
          </w:tcPr>
          <w:p w:rsidR="004A4B00" w:rsidRDefault="004A4B00">
            <w:pPr>
              <w:widowControl/>
              <w:jc w:val="center"/>
              <w:rPr>
                <w:rFonts w:ascii="宋体" w:hAnsi="宋体" w:cs="宋体"/>
                <w:kern w:val="0"/>
                <w:sz w:val="22"/>
              </w:rPr>
            </w:pPr>
          </w:p>
        </w:tc>
        <w:tc>
          <w:tcPr>
            <w:tcW w:w="1276" w:type="dxa"/>
            <w:tcBorders>
              <w:top w:val="single" w:sz="4" w:space="0" w:color="auto"/>
              <w:left w:val="nil"/>
              <w:bottom w:val="single" w:sz="4" w:space="0" w:color="auto"/>
              <w:right w:val="single" w:sz="4" w:space="0" w:color="auto"/>
            </w:tcBorders>
            <w:vAlign w:val="center"/>
          </w:tcPr>
          <w:p w:rsidR="004A4B00" w:rsidRDefault="004A4B00">
            <w:pPr>
              <w:widowControl/>
              <w:jc w:val="center"/>
              <w:rPr>
                <w:rFonts w:ascii="宋体" w:hAnsi="宋体" w:cs="宋体"/>
                <w:kern w:val="0"/>
                <w:sz w:val="22"/>
              </w:rPr>
            </w:pPr>
          </w:p>
        </w:tc>
      </w:tr>
      <w:tr w:rsidR="004A4B00">
        <w:trPr>
          <w:trHeight w:val="762"/>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4A4B00" w:rsidRPr="00C6437F" w:rsidRDefault="00961D1C">
            <w:pPr>
              <w:rPr>
                <w:rFonts w:ascii="宋体" w:cs="Times New Roman"/>
                <w:sz w:val="22"/>
                <w:u w:val="single"/>
              </w:rPr>
            </w:pPr>
            <w:r>
              <w:rPr>
                <w:rFonts w:ascii="宋体" w:hAnsi="宋体" w:cs="宋体" w:hint="eastAsia"/>
                <w:sz w:val="22"/>
              </w:rPr>
              <w:t>合计报价：人民币（大写）：</w:t>
            </w:r>
            <w:r w:rsidR="00C6437F">
              <w:rPr>
                <w:rFonts w:ascii="宋体" w:hAnsi="宋体" w:cs="宋体" w:hint="eastAsia"/>
                <w:sz w:val="22"/>
                <w:u w:val="single"/>
              </w:rPr>
              <w:t xml:space="preserve">                   </w:t>
            </w:r>
            <w:r>
              <w:rPr>
                <w:rFonts w:ascii="宋体" w:hAnsi="宋体" w:cs="宋体" w:hint="eastAsia"/>
                <w:sz w:val="22"/>
              </w:rPr>
              <w:t>，￥（小写）：</w:t>
            </w:r>
            <w:bookmarkStart w:id="1" w:name="_GoBack"/>
            <w:bookmarkEnd w:id="1"/>
            <w:r w:rsidR="00C6437F">
              <w:rPr>
                <w:rFonts w:ascii="宋体" w:hAnsi="宋体" w:cs="宋体" w:hint="eastAsia"/>
                <w:sz w:val="22"/>
                <w:u w:val="single"/>
              </w:rPr>
              <w:t xml:space="preserve">                     </w:t>
            </w:r>
          </w:p>
        </w:tc>
      </w:tr>
      <w:tr w:rsidR="006476B8">
        <w:trPr>
          <w:trHeight w:val="776"/>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6476B8" w:rsidRDefault="00DB75ED" w:rsidP="00DB75ED">
            <w:pPr>
              <w:widowControl/>
              <w:spacing w:line="560" w:lineRule="exact"/>
              <w:jc w:val="left"/>
              <w:rPr>
                <w:rFonts w:ascii="宋体" w:cs="Times New Roman"/>
                <w:kern w:val="0"/>
                <w:sz w:val="22"/>
              </w:rPr>
            </w:pPr>
            <w:r>
              <w:rPr>
                <w:rFonts w:ascii="宋体" w:hAnsi="宋体" w:cs="宋体" w:hint="eastAsia"/>
                <w:sz w:val="22"/>
              </w:rPr>
              <w:t>维保</w:t>
            </w:r>
            <w:r w:rsidR="006476B8">
              <w:rPr>
                <w:rFonts w:ascii="宋体" w:hAnsi="宋体" w:cs="宋体" w:hint="eastAsia"/>
                <w:sz w:val="22"/>
              </w:rPr>
              <w:t>期：</w:t>
            </w:r>
            <w:r>
              <w:rPr>
                <w:rFonts w:ascii="宋体" w:hAnsi="宋体" w:cs="宋体" w:hint="eastAsia"/>
                <w:sz w:val="22"/>
              </w:rPr>
              <w:t>一年</w:t>
            </w:r>
            <w:r w:rsidR="006476B8">
              <w:rPr>
                <w:rFonts w:ascii="宋体" w:hAnsi="宋体" w:cs="宋体" w:hint="eastAsia"/>
                <w:sz w:val="22"/>
              </w:rPr>
              <w:t>。</w:t>
            </w:r>
          </w:p>
        </w:tc>
      </w:tr>
      <w:tr w:rsidR="006476B8" w:rsidTr="0060425B">
        <w:trPr>
          <w:trHeight w:val="2269"/>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6476B8" w:rsidRDefault="006476B8" w:rsidP="00DC3489">
            <w:pPr>
              <w:spacing w:line="380" w:lineRule="exact"/>
              <w:rPr>
                <w:rFonts w:ascii="宋体" w:hAnsi="宋体" w:cs="宋体"/>
                <w:kern w:val="0"/>
                <w:sz w:val="22"/>
              </w:rPr>
            </w:pPr>
            <w:r>
              <w:rPr>
                <w:rFonts w:ascii="宋体" w:hAnsi="宋体" w:cs="宋体" w:hint="eastAsia"/>
                <w:kern w:val="0"/>
                <w:sz w:val="22"/>
              </w:rPr>
              <w:t>备注：</w:t>
            </w:r>
          </w:p>
          <w:p w:rsidR="006476B8" w:rsidRDefault="006476B8" w:rsidP="00DC3489">
            <w:pPr>
              <w:spacing w:line="380" w:lineRule="exact"/>
              <w:rPr>
                <w:rFonts w:ascii="宋体" w:hAnsi="宋体" w:cs="宋体"/>
                <w:kern w:val="0"/>
                <w:sz w:val="22"/>
              </w:rPr>
            </w:pPr>
            <w:r>
              <w:rPr>
                <w:rFonts w:ascii="宋体" w:hAnsi="宋体" w:cs="宋体"/>
                <w:kern w:val="0"/>
                <w:sz w:val="22"/>
              </w:rPr>
              <w:t>1</w:t>
            </w:r>
            <w:r>
              <w:rPr>
                <w:rFonts w:ascii="宋体" w:hAnsi="宋体" w:cs="宋体" w:hint="eastAsia"/>
                <w:kern w:val="0"/>
                <w:sz w:val="22"/>
              </w:rPr>
              <w:t>、符合招标公告要求的生产厂商或经销商，按公告要求提供证明材料原件。</w:t>
            </w:r>
          </w:p>
          <w:p w:rsidR="006476B8" w:rsidRDefault="006476B8" w:rsidP="00DC3489">
            <w:pPr>
              <w:spacing w:line="380" w:lineRule="exact"/>
              <w:rPr>
                <w:rFonts w:ascii="宋体" w:hAnsi="宋体" w:cs="宋体"/>
                <w:kern w:val="0"/>
                <w:sz w:val="22"/>
              </w:rPr>
            </w:pPr>
            <w:r>
              <w:rPr>
                <w:rFonts w:ascii="宋体" w:hAnsi="宋体" w:cs="宋体"/>
                <w:kern w:val="0"/>
                <w:sz w:val="22"/>
              </w:rPr>
              <w:t>2</w:t>
            </w:r>
            <w:r>
              <w:rPr>
                <w:rFonts w:ascii="宋体" w:hAnsi="宋体" w:cs="宋体" w:hint="eastAsia"/>
                <w:kern w:val="0"/>
                <w:sz w:val="22"/>
              </w:rPr>
              <w:t>、投标报价应为完成本次采购与之相关所需的全部费用，包括但不限于：设备</w:t>
            </w:r>
            <w:r>
              <w:rPr>
                <w:rFonts w:ascii="宋体" w:hAnsi="宋体" w:cs="宋体"/>
                <w:kern w:val="0"/>
                <w:sz w:val="22"/>
              </w:rPr>
              <w:t>-</w:t>
            </w:r>
            <w:r>
              <w:rPr>
                <w:rFonts w:ascii="宋体" w:hAnsi="宋体" w:cs="宋体" w:hint="eastAsia"/>
                <w:kern w:val="0"/>
                <w:sz w:val="22"/>
              </w:rPr>
              <w:t>运输</w:t>
            </w:r>
            <w:r>
              <w:rPr>
                <w:rFonts w:ascii="宋体" w:hAnsi="宋体" w:cs="宋体"/>
                <w:kern w:val="0"/>
                <w:sz w:val="22"/>
              </w:rPr>
              <w:t>-</w:t>
            </w:r>
            <w:r>
              <w:rPr>
                <w:rFonts w:ascii="宋体" w:hAnsi="宋体" w:cs="宋体" w:hint="eastAsia"/>
                <w:kern w:val="0"/>
                <w:sz w:val="22"/>
              </w:rPr>
              <w:t>保险</w:t>
            </w:r>
            <w:r>
              <w:rPr>
                <w:rFonts w:ascii="宋体" w:hAnsi="宋体" w:cs="宋体"/>
                <w:kern w:val="0"/>
                <w:sz w:val="22"/>
              </w:rPr>
              <w:t>-</w:t>
            </w:r>
            <w:r>
              <w:rPr>
                <w:rFonts w:ascii="宋体" w:hAnsi="宋体" w:cs="宋体" w:hint="eastAsia"/>
                <w:kern w:val="0"/>
                <w:sz w:val="22"/>
              </w:rPr>
              <w:t>安装</w:t>
            </w:r>
            <w:r>
              <w:rPr>
                <w:rFonts w:ascii="宋体" w:hAnsi="宋体" w:cs="宋体"/>
                <w:kern w:val="0"/>
                <w:sz w:val="22"/>
              </w:rPr>
              <w:t>-</w:t>
            </w:r>
            <w:r>
              <w:rPr>
                <w:rFonts w:ascii="宋体" w:hAnsi="宋体" w:cs="宋体" w:hint="eastAsia"/>
                <w:kern w:val="0"/>
                <w:sz w:val="22"/>
              </w:rPr>
              <w:t>调试</w:t>
            </w:r>
            <w:r>
              <w:rPr>
                <w:rFonts w:ascii="宋体" w:hAnsi="宋体" w:cs="宋体"/>
                <w:kern w:val="0"/>
                <w:sz w:val="22"/>
              </w:rPr>
              <w:t>-</w:t>
            </w:r>
            <w:r>
              <w:rPr>
                <w:rFonts w:ascii="宋体" w:hAnsi="宋体" w:cs="宋体" w:hint="eastAsia"/>
                <w:kern w:val="0"/>
                <w:sz w:val="22"/>
              </w:rPr>
              <w:t>售后服务</w:t>
            </w:r>
            <w:r>
              <w:rPr>
                <w:rFonts w:ascii="宋体" w:hAnsi="宋体" w:cs="宋体"/>
                <w:kern w:val="0"/>
                <w:sz w:val="22"/>
              </w:rPr>
              <w:t>-</w:t>
            </w:r>
            <w:r>
              <w:rPr>
                <w:rFonts w:ascii="宋体" w:hAnsi="宋体" w:cs="宋体" w:hint="eastAsia"/>
                <w:kern w:val="0"/>
                <w:sz w:val="22"/>
              </w:rPr>
              <w:t>税金等费用。</w:t>
            </w:r>
          </w:p>
          <w:p w:rsidR="00D33969" w:rsidRDefault="006476B8" w:rsidP="00F32BBE">
            <w:pPr>
              <w:spacing w:line="380" w:lineRule="exact"/>
              <w:rPr>
                <w:rFonts w:ascii="宋体" w:hAnsi="宋体" w:cs="宋体"/>
                <w:kern w:val="0"/>
                <w:sz w:val="22"/>
              </w:rPr>
            </w:pPr>
            <w:r>
              <w:rPr>
                <w:rFonts w:ascii="宋体" w:hAnsi="宋体" w:cs="宋体"/>
                <w:kern w:val="0"/>
                <w:sz w:val="22"/>
              </w:rPr>
              <w:t>3</w:t>
            </w:r>
            <w:r>
              <w:rPr>
                <w:rFonts w:ascii="宋体" w:hAnsi="宋体" w:cs="宋体" w:hint="eastAsia"/>
                <w:kern w:val="0"/>
                <w:sz w:val="22"/>
              </w:rPr>
              <w:t>、投标人所供产品及配件须符合国家相应的有关标准、规范和要求。</w:t>
            </w:r>
          </w:p>
        </w:tc>
      </w:tr>
    </w:tbl>
    <w:p w:rsidR="004A4B00" w:rsidRDefault="004A4B00">
      <w:pPr>
        <w:spacing w:line="480" w:lineRule="auto"/>
        <w:jc w:val="center"/>
        <w:rPr>
          <w:rFonts w:ascii="宋体" w:hAnsi="宋体" w:cs="宋体"/>
          <w:b/>
          <w:bCs/>
          <w:sz w:val="32"/>
          <w:szCs w:val="32"/>
        </w:rPr>
      </w:pPr>
    </w:p>
    <w:p w:rsidR="00660538" w:rsidRDefault="00660538">
      <w:pPr>
        <w:widowControl/>
        <w:jc w:val="left"/>
        <w:rPr>
          <w:rFonts w:ascii="宋体" w:hAnsi="宋体" w:cs="宋体"/>
          <w:b/>
          <w:bCs/>
          <w:sz w:val="32"/>
          <w:szCs w:val="32"/>
        </w:rPr>
      </w:pPr>
      <w:r>
        <w:rPr>
          <w:rFonts w:ascii="宋体" w:hAnsi="宋体" w:cs="宋体"/>
          <w:b/>
          <w:bCs/>
          <w:sz w:val="32"/>
          <w:szCs w:val="32"/>
        </w:rPr>
        <w:br w:type="page"/>
      </w:r>
    </w:p>
    <w:p w:rsidR="004A4B00" w:rsidRDefault="00AD6ACF">
      <w:pPr>
        <w:spacing w:line="480" w:lineRule="auto"/>
        <w:jc w:val="center"/>
        <w:rPr>
          <w:rFonts w:ascii="宋体" w:hAnsi="宋体" w:cs="宋体"/>
          <w:b/>
          <w:bCs/>
          <w:sz w:val="32"/>
          <w:szCs w:val="32"/>
        </w:rPr>
      </w:pPr>
      <w:r>
        <w:rPr>
          <w:rFonts w:ascii="宋体" w:hAnsi="宋体" w:cs="宋体" w:hint="eastAsia"/>
          <w:b/>
          <w:bCs/>
          <w:sz w:val="32"/>
          <w:szCs w:val="32"/>
        </w:rPr>
        <w:lastRenderedPageBreak/>
        <w:t>招标</w:t>
      </w:r>
      <w:r w:rsidR="00F9566B" w:rsidRPr="00F9566B">
        <w:rPr>
          <w:rFonts w:ascii="宋体" w:hAnsi="宋体" w:cs="宋体" w:hint="eastAsia"/>
          <w:b/>
          <w:bCs/>
          <w:sz w:val="32"/>
          <w:szCs w:val="32"/>
        </w:rPr>
        <w:t>参数要求响应偏离表</w:t>
      </w:r>
    </w:p>
    <w:p w:rsidR="004A4B00" w:rsidRDefault="00961D1C">
      <w:pPr>
        <w:spacing w:line="480" w:lineRule="auto"/>
        <w:rPr>
          <w:rFonts w:ascii="宋体" w:cs="Times New Roman"/>
        </w:rPr>
      </w:pPr>
      <w:r>
        <w:rPr>
          <w:rFonts w:ascii="宋体" w:hAnsi="宋体" w:cs="宋体" w:hint="eastAsia"/>
        </w:rPr>
        <w:t>投标人名称（公章）：</w:t>
      </w:r>
    </w:p>
    <w:tbl>
      <w:tblPr>
        <w:tblW w:w="146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445"/>
        <w:gridCol w:w="4186"/>
        <w:gridCol w:w="4034"/>
        <w:gridCol w:w="3142"/>
        <w:gridCol w:w="1809"/>
      </w:tblGrid>
      <w:tr w:rsidR="004A4B00">
        <w:trPr>
          <w:trHeight w:hRule="exact" w:val="642"/>
          <w:jc w:val="center"/>
        </w:trPr>
        <w:tc>
          <w:tcPr>
            <w:tcW w:w="1445" w:type="dxa"/>
            <w:tcMar>
              <w:top w:w="15" w:type="dxa"/>
              <w:left w:w="15" w:type="dxa"/>
              <w:bottom w:w="0" w:type="dxa"/>
              <w:right w:w="15" w:type="dxa"/>
            </w:tcMar>
            <w:vAlign w:val="center"/>
          </w:tcPr>
          <w:p w:rsidR="004A4B00" w:rsidRDefault="00961D1C">
            <w:pPr>
              <w:spacing w:line="480" w:lineRule="auto"/>
              <w:jc w:val="center"/>
              <w:rPr>
                <w:rFonts w:ascii="宋体" w:cs="Times New Roman"/>
              </w:rPr>
            </w:pPr>
            <w:r>
              <w:rPr>
                <w:rFonts w:ascii="宋体" w:hAnsi="宋体" w:cs="宋体" w:hint="eastAsia"/>
              </w:rPr>
              <w:t>序号</w:t>
            </w:r>
          </w:p>
        </w:tc>
        <w:tc>
          <w:tcPr>
            <w:tcW w:w="4186" w:type="dxa"/>
            <w:tcMar>
              <w:top w:w="15" w:type="dxa"/>
              <w:left w:w="15" w:type="dxa"/>
              <w:bottom w:w="0" w:type="dxa"/>
              <w:right w:w="15" w:type="dxa"/>
            </w:tcMar>
            <w:vAlign w:val="center"/>
          </w:tcPr>
          <w:p w:rsidR="004A4B00" w:rsidRDefault="00961D1C">
            <w:pPr>
              <w:spacing w:line="480" w:lineRule="auto"/>
              <w:jc w:val="center"/>
              <w:rPr>
                <w:rFonts w:ascii="宋体" w:cs="Times New Roman"/>
              </w:rPr>
            </w:pPr>
            <w:r>
              <w:rPr>
                <w:rFonts w:ascii="宋体" w:hAnsi="宋体" w:cs="宋体" w:hint="eastAsia"/>
              </w:rPr>
              <w:t>招标要求</w:t>
            </w:r>
          </w:p>
        </w:tc>
        <w:tc>
          <w:tcPr>
            <w:tcW w:w="4034" w:type="dxa"/>
            <w:vAlign w:val="center"/>
          </w:tcPr>
          <w:p w:rsidR="004A4B00" w:rsidRDefault="00961D1C">
            <w:pPr>
              <w:spacing w:line="480" w:lineRule="auto"/>
              <w:jc w:val="center"/>
              <w:rPr>
                <w:rFonts w:ascii="宋体" w:cs="Times New Roman"/>
              </w:rPr>
            </w:pPr>
            <w:r>
              <w:rPr>
                <w:rFonts w:ascii="宋体" w:hAnsi="宋体" w:cs="宋体" w:hint="eastAsia"/>
              </w:rPr>
              <w:t>投标响应</w:t>
            </w:r>
          </w:p>
        </w:tc>
        <w:tc>
          <w:tcPr>
            <w:tcW w:w="3142" w:type="dxa"/>
            <w:tcMar>
              <w:top w:w="15" w:type="dxa"/>
              <w:left w:w="15" w:type="dxa"/>
              <w:bottom w:w="0" w:type="dxa"/>
              <w:right w:w="15" w:type="dxa"/>
            </w:tcMar>
            <w:vAlign w:val="center"/>
          </w:tcPr>
          <w:p w:rsidR="004A4B00" w:rsidRDefault="00961D1C">
            <w:pPr>
              <w:spacing w:line="480" w:lineRule="auto"/>
              <w:jc w:val="center"/>
              <w:rPr>
                <w:rFonts w:ascii="宋体" w:cs="Times New Roman"/>
              </w:rPr>
            </w:pPr>
            <w:r>
              <w:rPr>
                <w:rFonts w:ascii="宋体" w:hAnsi="宋体" w:cs="宋体" w:hint="eastAsia"/>
              </w:rPr>
              <w:t>偏离情况</w:t>
            </w:r>
          </w:p>
        </w:tc>
        <w:tc>
          <w:tcPr>
            <w:tcW w:w="1809" w:type="dxa"/>
            <w:vAlign w:val="center"/>
          </w:tcPr>
          <w:p w:rsidR="004A4B00" w:rsidRDefault="00961D1C">
            <w:pPr>
              <w:spacing w:line="480" w:lineRule="auto"/>
              <w:jc w:val="center"/>
              <w:rPr>
                <w:rFonts w:ascii="宋体" w:cs="Times New Roman"/>
              </w:rPr>
            </w:pPr>
            <w:r>
              <w:rPr>
                <w:rFonts w:ascii="宋体" w:hAnsi="宋体" w:cs="宋体" w:hint="eastAsia"/>
              </w:rPr>
              <w:t>说明</w:t>
            </w:r>
          </w:p>
        </w:tc>
      </w:tr>
      <w:tr w:rsidR="004A4B00">
        <w:trPr>
          <w:trHeight w:hRule="exact" w:val="642"/>
          <w:jc w:val="center"/>
        </w:trPr>
        <w:tc>
          <w:tcPr>
            <w:tcW w:w="1445" w:type="dxa"/>
            <w:tcMar>
              <w:top w:w="15" w:type="dxa"/>
              <w:left w:w="15" w:type="dxa"/>
              <w:bottom w:w="0" w:type="dxa"/>
              <w:right w:w="15" w:type="dxa"/>
            </w:tcMar>
            <w:vAlign w:val="center"/>
          </w:tcPr>
          <w:p w:rsidR="004A4B00" w:rsidRDefault="004A4B00">
            <w:pPr>
              <w:spacing w:line="480" w:lineRule="auto"/>
              <w:jc w:val="center"/>
              <w:rPr>
                <w:rFonts w:ascii="宋体" w:cs="Times New Roman"/>
              </w:rPr>
            </w:pPr>
          </w:p>
        </w:tc>
        <w:tc>
          <w:tcPr>
            <w:tcW w:w="4186" w:type="dxa"/>
            <w:tcMar>
              <w:top w:w="15" w:type="dxa"/>
              <w:left w:w="15" w:type="dxa"/>
              <w:bottom w:w="0" w:type="dxa"/>
              <w:right w:w="15" w:type="dxa"/>
            </w:tcMar>
            <w:vAlign w:val="center"/>
          </w:tcPr>
          <w:p w:rsidR="004A4B00" w:rsidRDefault="004A4B00">
            <w:pPr>
              <w:spacing w:line="480" w:lineRule="auto"/>
              <w:ind w:leftChars="-425" w:left="-893"/>
              <w:jc w:val="center"/>
              <w:rPr>
                <w:rFonts w:ascii="宋体" w:cs="Times New Roman"/>
              </w:rPr>
            </w:pPr>
          </w:p>
        </w:tc>
        <w:tc>
          <w:tcPr>
            <w:tcW w:w="4034" w:type="dxa"/>
            <w:vAlign w:val="center"/>
          </w:tcPr>
          <w:p w:rsidR="004A4B00" w:rsidRDefault="004A4B00">
            <w:pPr>
              <w:spacing w:line="480" w:lineRule="auto"/>
              <w:jc w:val="center"/>
              <w:rPr>
                <w:rFonts w:ascii="宋体" w:cs="Times New Roman"/>
              </w:rPr>
            </w:pPr>
          </w:p>
        </w:tc>
        <w:tc>
          <w:tcPr>
            <w:tcW w:w="3142" w:type="dxa"/>
            <w:tcMar>
              <w:top w:w="15" w:type="dxa"/>
              <w:left w:w="15" w:type="dxa"/>
              <w:bottom w:w="0" w:type="dxa"/>
              <w:right w:w="15" w:type="dxa"/>
            </w:tcMar>
            <w:vAlign w:val="center"/>
          </w:tcPr>
          <w:p w:rsidR="004A4B00" w:rsidRDefault="004A4B00">
            <w:pPr>
              <w:spacing w:line="480" w:lineRule="auto"/>
              <w:jc w:val="center"/>
              <w:rPr>
                <w:rFonts w:ascii="宋体" w:cs="Times New Roman"/>
              </w:rPr>
            </w:pPr>
          </w:p>
        </w:tc>
        <w:tc>
          <w:tcPr>
            <w:tcW w:w="1809" w:type="dxa"/>
            <w:vAlign w:val="center"/>
          </w:tcPr>
          <w:p w:rsidR="004A4B00" w:rsidRDefault="004A4B00">
            <w:pPr>
              <w:spacing w:line="480" w:lineRule="auto"/>
              <w:jc w:val="center"/>
              <w:rPr>
                <w:rFonts w:ascii="宋体" w:cs="Times New Roman"/>
              </w:rPr>
            </w:pPr>
          </w:p>
        </w:tc>
      </w:tr>
      <w:tr w:rsidR="004A4B00">
        <w:trPr>
          <w:trHeight w:hRule="exact" w:val="642"/>
          <w:jc w:val="center"/>
        </w:trPr>
        <w:tc>
          <w:tcPr>
            <w:tcW w:w="1445" w:type="dxa"/>
            <w:tcMar>
              <w:top w:w="15" w:type="dxa"/>
              <w:left w:w="15" w:type="dxa"/>
              <w:bottom w:w="0" w:type="dxa"/>
              <w:right w:w="15" w:type="dxa"/>
            </w:tcMar>
            <w:vAlign w:val="center"/>
          </w:tcPr>
          <w:p w:rsidR="004A4B00" w:rsidRDefault="004A4B00">
            <w:pPr>
              <w:spacing w:line="480" w:lineRule="auto"/>
              <w:jc w:val="center"/>
              <w:rPr>
                <w:rFonts w:ascii="宋体" w:cs="Times New Roman"/>
              </w:rPr>
            </w:pPr>
          </w:p>
        </w:tc>
        <w:tc>
          <w:tcPr>
            <w:tcW w:w="4186" w:type="dxa"/>
            <w:tcMar>
              <w:top w:w="15" w:type="dxa"/>
              <w:left w:w="15" w:type="dxa"/>
              <w:bottom w:w="0" w:type="dxa"/>
              <w:right w:w="15" w:type="dxa"/>
            </w:tcMar>
            <w:vAlign w:val="center"/>
          </w:tcPr>
          <w:p w:rsidR="004A4B00" w:rsidRDefault="004A4B00">
            <w:pPr>
              <w:spacing w:line="480" w:lineRule="auto"/>
              <w:jc w:val="center"/>
              <w:rPr>
                <w:rFonts w:ascii="宋体" w:cs="Times New Roman"/>
              </w:rPr>
            </w:pPr>
          </w:p>
        </w:tc>
        <w:tc>
          <w:tcPr>
            <w:tcW w:w="4034" w:type="dxa"/>
            <w:vAlign w:val="center"/>
          </w:tcPr>
          <w:p w:rsidR="004A4B00" w:rsidRDefault="004A4B00">
            <w:pPr>
              <w:spacing w:line="480" w:lineRule="auto"/>
              <w:jc w:val="center"/>
              <w:rPr>
                <w:rFonts w:ascii="宋体" w:cs="Times New Roman"/>
              </w:rPr>
            </w:pPr>
          </w:p>
        </w:tc>
        <w:tc>
          <w:tcPr>
            <w:tcW w:w="3142" w:type="dxa"/>
            <w:tcMar>
              <w:top w:w="15" w:type="dxa"/>
              <w:left w:w="15" w:type="dxa"/>
              <w:bottom w:w="0" w:type="dxa"/>
              <w:right w:w="15" w:type="dxa"/>
            </w:tcMar>
            <w:vAlign w:val="center"/>
          </w:tcPr>
          <w:p w:rsidR="004A4B00" w:rsidRDefault="004A4B00">
            <w:pPr>
              <w:spacing w:line="480" w:lineRule="auto"/>
              <w:jc w:val="center"/>
              <w:rPr>
                <w:rFonts w:ascii="宋体" w:cs="Times New Roman"/>
              </w:rPr>
            </w:pPr>
          </w:p>
        </w:tc>
        <w:tc>
          <w:tcPr>
            <w:tcW w:w="1809" w:type="dxa"/>
            <w:vAlign w:val="center"/>
          </w:tcPr>
          <w:p w:rsidR="004A4B00" w:rsidRDefault="004A4B00">
            <w:pPr>
              <w:spacing w:line="480" w:lineRule="auto"/>
              <w:jc w:val="center"/>
              <w:rPr>
                <w:rFonts w:ascii="宋体" w:cs="Times New Roman"/>
              </w:rPr>
            </w:pPr>
          </w:p>
        </w:tc>
      </w:tr>
      <w:tr w:rsidR="004A4B00">
        <w:trPr>
          <w:trHeight w:hRule="exact" w:val="642"/>
          <w:jc w:val="center"/>
        </w:trPr>
        <w:tc>
          <w:tcPr>
            <w:tcW w:w="1445" w:type="dxa"/>
            <w:tcMar>
              <w:top w:w="15" w:type="dxa"/>
              <w:left w:w="15" w:type="dxa"/>
              <w:bottom w:w="0" w:type="dxa"/>
              <w:right w:w="15" w:type="dxa"/>
            </w:tcMar>
            <w:vAlign w:val="center"/>
          </w:tcPr>
          <w:p w:rsidR="004A4B00" w:rsidRDefault="004A4B00">
            <w:pPr>
              <w:spacing w:line="480" w:lineRule="auto"/>
              <w:jc w:val="center"/>
              <w:rPr>
                <w:rFonts w:ascii="宋体" w:cs="Times New Roman"/>
              </w:rPr>
            </w:pPr>
          </w:p>
        </w:tc>
        <w:tc>
          <w:tcPr>
            <w:tcW w:w="4186" w:type="dxa"/>
            <w:tcMar>
              <w:top w:w="15" w:type="dxa"/>
              <w:left w:w="15" w:type="dxa"/>
              <w:bottom w:w="0" w:type="dxa"/>
              <w:right w:w="15" w:type="dxa"/>
            </w:tcMar>
            <w:vAlign w:val="center"/>
          </w:tcPr>
          <w:p w:rsidR="004A4B00" w:rsidRDefault="004A4B00">
            <w:pPr>
              <w:spacing w:line="480" w:lineRule="auto"/>
              <w:jc w:val="center"/>
              <w:rPr>
                <w:rFonts w:ascii="宋体" w:cs="Times New Roman"/>
              </w:rPr>
            </w:pPr>
          </w:p>
        </w:tc>
        <w:tc>
          <w:tcPr>
            <w:tcW w:w="4034" w:type="dxa"/>
            <w:vAlign w:val="center"/>
          </w:tcPr>
          <w:p w:rsidR="004A4B00" w:rsidRDefault="004A4B00">
            <w:pPr>
              <w:spacing w:line="480" w:lineRule="auto"/>
              <w:jc w:val="center"/>
              <w:rPr>
                <w:rFonts w:ascii="宋体" w:cs="Times New Roman"/>
              </w:rPr>
            </w:pPr>
          </w:p>
        </w:tc>
        <w:tc>
          <w:tcPr>
            <w:tcW w:w="3142" w:type="dxa"/>
            <w:tcMar>
              <w:top w:w="15" w:type="dxa"/>
              <w:left w:w="15" w:type="dxa"/>
              <w:bottom w:w="0" w:type="dxa"/>
              <w:right w:w="15" w:type="dxa"/>
            </w:tcMar>
            <w:vAlign w:val="center"/>
          </w:tcPr>
          <w:p w:rsidR="004A4B00" w:rsidRDefault="004A4B00">
            <w:pPr>
              <w:spacing w:line="480" w:lineRule="auto"/>
              <w:jc w:val="center"/>
              <w:rPr>
                <w:rFonts w:ascii="宋体" w:cs="Times New Roman"/>
              </w:rPr>
            </w:pPr>
          </w:p>
        </w:tc>
        <w:tc>
          <w:tcPr>
            <w:tcW w:w="1809" w:type="dxa"/>
            <w:vAlign w:val="center"/>
          </w:tcPr>
          <w:p w:rsidR="004A4B00" w:rsidRDefault="004A4B00">
            <w:pPr>
              <w:spacing w:line="480" w:lineRule="auto"/>
              <w:jc w:val="center"/>
              <w:rPr>
                <w:rFonts w:ascii="宋体" w:cs="Times New Roman"/>
              </w:rPr>
            </w:pPr>
          </w:p>
        </w:tc>
      </w:tr>
    </w:tbl>
    <w:p w:rsidR="004A4B00" w:rsidRDefault="00961D1C">
      <w:pPr>
        <w:spacing w:line="480" w:lineRule="auto"/>
        <w:rPr>
          <w:rFonts w:ascii="宋体" w:cs="Times New Roman"/>
        </w:rPr>
      </w:pPr>
      <w:r>
        <w:rPr>
          <w:rFonts w:ascii="宋体" w:hAnsi="宋体" w:cs="宋体" w:hint="eastAsia"/>
        </w:rPr>
        <w:t>法定代表人或授权代表签字：</w:t>
      </w:r>
    </w:p>
    <w:p w:rsidR="004A4B00" w:rsidRDefault="004A4B00">
      <w:pPr>
        <w:spacing w:line="480" w:lineRule="auto"/>
        <w:rPr>
          <w:rFonts w:ascii="宋体" w:cs="Times New Roman"/>
          <w:b/>
          <w:bCs/>
          <w:sz w:val="32"/>
          <w:szCs w:val="32"/>
        </w:rPr>
      </w:pPr>
    </w:p>
    <w:p w:rsidR="004A4B00" w:rsidRDefault="00961D1C">
      <w:pPr>
        <w:spacing w:line="360" w:lineRule="auto"/>
        <w:rPr>
          <w:rFonts w:ascii="宋体" w:cs="Times New Roman"/>
          <w:b/>
          <w:bCs/>
          <w:sz w:val="22"/>
          <w:lang w:val="zh-CN"/>
        </w:rPr>
      </w:pPr>
      <w:r>
        <w:rPr>
          <w:rFonts w:ascii="宋体" w:hAnsi="宋体" w:cs="宋体" w:hint="eastAsia"/>
          <w:b/>
          <w:bCs/>
          <w:sz w:val="22"/>
          <w:lang w:val="zh-CN"/>
        </w:rPr>
        <w:t>注：</w:t>
      </w:r>
      <w:r>
        <w:rPr>
          <w:rFonts w:ascii="宋体" w:hAnsi="宋体" w:cs="宋体"/>
          <w:b/>
          <w:bCs/>
          <w:sz w:val="22"/>
          <w:lang w:val="zh-CN"/>
        </w:rPr>
        <w:t>1</w:t>
      </w:r>
      <w:r>
        <w:rPr>
          <w:rFonts w:ascii="宋体" w:hAnsi="宋体" w:cs="宋体" w:hint="eastAsia"/>
          <w:b/>
          <w:bCs/>
          <w:sz w:val="22"/>
          <w:lang w:val="zh-CN"/>
        </w:rPr>
        <w:t>、投标人投标时须提供以上</w:t>
      </w:r>
      <w:r w:rsidR="003C35C9">
        <w:rPr>
          <w:rFonts w:ascii="宋体" w:hAnsi="宋体" w:cs="宋体" w:hint="eastAsia"/>
          <w:b/>
          <w:bCs/>
          <w:sz w:val="22"/>
          <w:lang w:val="zh-CN"/>
        </w:rPr>
        <w:t>招标</w:t>
      </w:r>
      <w:r>
        <w:rPr>
          <w:rFonts w:ascii="宋体" w:hAnsi="宋体" w:cs="宋体" w:hint="eastAsia"/>
          <w:b/>
          <w:bCs/>
          <w:sz w:val="22"/>
          <w:lang w:val="zh-CN"/>
        </w:rPr>
        <w:t>要求响应偏离表并加盖投标人公章。</w:t>
      </w:r>
    </w:p>
    <w:p w:rsidR="004A4B00" w:rsidRDefault="00961D1C">
      <w:pPr>
        <w:pStyle w:val="10"/>
        <w:spacing w:line="360" w:lineRule="auto"/>
        <w:ind w:firstLine="442"/>
        <w:rPr>
          <w:rFonts w:ascii="宋体" w:hAnsi="宋体" w:cs="宋体"/>
          <w:b/>
          <w:bCs/>
          <w:sz w:val="22"/>
          <w:szCs w:val="22"/>
          <w:lang w:val="zh-CN"/>
        </w:rPr>
      </w:pPr>
      <w:r>
        <w:rPr>
          <w:rFonts w:ascii="宋体" w:hAnsi="宋体" w:cs="宋体" w:hint="eastAsia"/>
          <w:b/>
          <w:bCs/>
          <w:sz w:val="22"/>
          <w:szCs w:val="22"/>
          <w:lang w:val="zh-CN"/>
        </w:rPr>
        <w:t>2、投标供应商应按照询价文件中</w:t>
      </w:r>
      <w:r w:rsidR="006F7FEF">
        <w:rPr>
          <w:rFonts w:ascii="宋体" w:hAnsi="宋体" w:cs="宋体" w:hint="eastAsia"/>
          <w:b/>
          <w:bCs/>
          <w:sz w:val="22"/>
          <w:szCs w:val="22"/>
          <w:lang w:val="zh-CN"/>
        </w:rPr>
        <w:t>招标要求</w:t>
      </w:r>
      <w:r>
        <w:rPr>
          <w:rFonts w:ascii="宋体" w:hAnsi="宋体" w:cs="宋体" w:hint="eastAsia"/>
          <w:b/>
          <w:bCs/>
          <w:sz w:val="22"/>
          <w:szCs w:val="22"/>
          <w:lang w:val="zh-CN"/>
        </w:rPr>
        <w:t>逐项、详细、真实的填写，不允许缺项，不允许负偏离，否则将作无效投标处理。</w:t>
      </w:r>
    </w:p>
    <w:p w:rsidR="004A4B00" w:rsidRDefault="00961D1C">
      <w:pPr>
        <w:widowControl/>
        <w:spacing w:line="360" w:lineRule="auto"/>
        <w:ind w:firstLineChars="200" w:firstLine="440"/>
        <w:jc w:val="left"/>
        <w:rPr>
          <w:rFonts w:ascii="宋体" w:cs="Times New Roman"/>
          <w:b/>
          <w:bCs/>
          <w:sz w:val="22"/>
          <w:lang w:val="zh-CN"/>
        </w:rPr>
      </w:pPr>
      <w:r>
        <w:rPr>
          <w:rFonts w:ascii="宋体" w:hAnsi="宋体" w:cs="宋体" w:hint="eastAsia"/>
          <w:sz w:val="22"/>
        </w:rPr>
        <w:t>3、此表格可自行扩展。行数不够可以添加，有具体参数的应填写详细参数，否则该投标可能被拒绝。</w:t>
      </w:r>
    </w:p>
    <w:p w:rsidR="004A4B00" w:rsidRDefault="004A4B00">
      <w:pPr>
        <w:widowControl/>
        <w:jc w:val="left"/>
        <w:rPr>
          <w:rFonts w:ascii="宋体" w:hAnsi="宋体"/>
          <w:sz w:val="24"/>
          <w:szCs w:val="24"/>
        </w:rPr>
      </w:pPr>
    </w:p>
    <w:p w:rsidR="004A4B00" w:rsidRDefault="004A4B00">
      <w:pPr>
        <w:spacing w:line="600" w:lineRule="exact"/>
        <w:jc w:val="left"/>
        <w:rPr>
          <w:rFonts w:asciiTheme="minorEastAsia" w:hAnsiTheme="minorEastAsia" w:cs="Arial"/>
          <w:sz w:val="24"/>
          <w:szCs w:val="24"/>
        </w:rPr>
        <w:sectPr w:rsidR="004A4B00" w:rsidSect="006E03CB">
          <w:pgSz w:w="16838" w:h="11906" w:orient="landscape"/>
          <w:pgMar w:top="1531" w:right="1361" w:bottom="1531" w:left="1361" w:header="851" w:footer="992" w:gutter="0"/>
          <w:cols w:space="425"/>
          <w:docGrid w:type="lines" w:linePitch="312"/>
        </w:sectPr>
      </w:pPr>
    </w:p>
    <w:p w:rsidR="004A4B00" w:rsidRPr="00B74AF1" w:rsidRDefault="00961D1C" w:rsidP="00B74AF1">
      <w:pPr>
        <w:spacing w:line="600" w:lineRule="exact"/>
        <w:ind w:left="2" w:rightChars="-227" w:right="-477"/>
        <w:jc w:val="left"/>
        <w:rPr>
          <w:rFonts w:asciiTheme="minorEastAsia" w:hAnsiTheme="minorEastAsia" w:cs="Arial"/>
          <w:b/>
          <w:sz w:val="30"/>
          <w:szCs w:val="30"/>
        </w:rPr>
      </w:pPr>
      <w:r w:rsidRPr="00B74AF1">
        <w:rPr>
          <w:rFonts w:asciiTheme="minorEastAsia" w:hAnsiTheme="minorEastAsia" w:cs="Arial" w:hint="eastAsia"/>
          <w:b/>
          <w:sz w:val="30"/>
          <w:szCs w:val="30"/>
        </w:rPr>
        <w:lastRenderedPageBreak/>
        <w:t>附件1:</w:t>
      </w:r>
    </w:p>
    <w:p w:rsidR="00A92597" w:rsidRDefault="00A6075F" w:rsidP="00992AD2">
      <w:pPr>
        <w:pStyle w:val="1"/>
        <w:spacing w:line="360" w:lineRule="auto"/>
        <w:ind w:left="1"/>
        <w:jc w:val="center"/>
        <w:rPr>
          <w:rFonts w:ascii="微软雅黑" w:eastAsia="微软雅黑" w:hAnsi="微软雅黑"/>
          <w:lang w:eastAsia="zh-CN"/>
        </w:rPr>
      </w:pPr>
      <w:bookmarkStart w:id="2" w:name="_TOC_250002"/>
      <w:r>
        <w:rPr>
          <w:rFonts w:ascii="微软雅黑" w:eastAsia="微软雅黑" w:hAnsi="微软雅黑" w:hint="eastAsia"/>
          <w:lang w:eastAsia="zh-CN"/>
        </w:rPr>
        <w:t>异地就医接口</w:t>
      </w:r>
      <w:r w:rsidR="00A92597">
        <w:rPr>
          <w:rFonts w:ascii="微软雅黑" w:eastAsia="微软雅黑" w:hAnsi="微软雅黑"/>
          <w:lang w:eastAsia="zh-CN"/>
        </w:rPr>
        <w:t>项目招标技术参数</w:t>
      </w:r>
      <w:bookmarkEnd w:id="2"/>
    </w:p>
    <w:p w:rsidR="00660538" w:rsidRPr="00660538" w:rsidRDefault="00660538" w:rsidP="00660538">
      <w:pPr>
        <w:pStyle w:val="ad"/>
        <w:spacing w:before="0" w:line="360" w:lineRule="auto"/>
        <w:ind w:left="0" w:firstLineChars="200" w:firstLine="420"/>
        <w:jc w:val="both"/>
        <w:rPr>
          <w:rFonts w:asciiTheme="majorEastAsia" w:eastAsiaTheme="majorEastAsia" w:hAnsiTheme="majorEastAsia"/>
          <w:lang w:eastAsia="zh-CN"/>
        </w:rPr>
      </w:pPr>
      <w:r w:rsidRPr="00660538">
        <w:rPr>
          <w:rFonts w:asciiTheme="majorEastAsia" w:eastAsiaTheme="majorEastAsia" w:hAnsiTheme="majorEastAsia" w:hint="eastAsia"/>
          <w:lang w:eastAsia="zh-CN"/>
        </w:rPr>
        <w:t>为进一步落实国家和省有关要求，加强和改进异地就医经办服务，更好推进分级诊疗和“三医”联动，提升群众医疗保障获得感，根据《关于进一步做好基本医疗保险异地就医医疗费用结算工作的指导意见》（人社部发〔2014〕93号），《关于做好基本医疗保险跨省异地就医住院医疗费用直接结算工作的通知》（人社部发〔2016〕120号）等要求，我院</w:t>
      </w:r>
      <w:r w:rsidRPr="00660538">
        <w:rPr>
          <w:rFonts w:asciiTheme="majorEastAsia" w:eastAsiaTheme="majorEastAsia" w:hAnsiTheme="majorEastAsia"/>
          <w:lang w:eastAsia="zh-CN"/>
        </w:rPr>
        <w:t>根据</w:t>
      </w:r>
      <w:r w:rsidRPr="00660538">
        <w:rPr>
          <w:rFonts w:asciiTheme="majorEastAsia" w:eastAsiaTheme="majorEastAsia" w:hAnsiTheme="majorEastAsia" w:hint="eastAsia"/>
          <w:lang w:eastAsia="zh-CN"/>
        </w:rPr>
        <w:t>《扬州社保系统医保实时交易接口（异地就医部分）2017.09.20》，调整HIS医保接口相关程序，修改门诊收费、退费，住院登记、收费、退费及相关报表程序，增加异地医保部分，并新增住院省内、省外异地就医报表。具体H</w:t>
      </w:r>
      <w:r w:rsidRPr="00660538">
        <w:rPr>
          <w:rFonts w:asciiTheme="majorEastAsia" w:eastAsiaTheme="majorEastAsia" w:hAnsiTheme="majorEastAsia"/>
          <w:lang w:eastAsia="zh-CN"/>
        </w:rPr>
        <w:t>IS</w:t>
      </w:r>
      <w:r w:rsidRPr="00660538">
        <w:rPr>
          <w:rFonts w:asciiTheme="majorEastAsia" w:eastAsiaTheme="majorEastAsia" w:hAnsiTheme="majorEastAsia" w:hint="eastAsia"/>
          <w:lang w:eastAsia="zh-CN"/>
        </w:rPr>
        <w:t>修改内容如下：</w:t>
      </w:r>
    </w:p>
    <w:p w:rsidR="00660538" w:rsidRPr="00660538" w:rsidRDefault="00660538" w:rsidP="00660538">
      <w:pPr>
        <w:spacing w:line="360" w:lineRule="auto"/>
        <w:ind w:firstLineChars="200" w:firstLine="422"/>
        <w:rPr>
          <w:rFonts w:asciiTheme="majorEastAsia" w:eastAsiaTheme="majorEastAsia" w:hAnsiTheme="majorEastAsia"/>
          <w:b/>
          <w:szCs w:val="21"/>
        </w:rPr>
      </w:pPr>
      <w:r w:rsidRPr="00660538">
        <w:rPr>
          <w:rFonts w:asciiTheme="majorEastAsia" w:eastAsiaTheme="majorEastAsia" w:hAnsiTheme="majorEastAsia" w:hint="eastAsia"/>
          <w:b/>
          <w:szCs w:val="21"/>
        </w:rPr>
        <w:t>异地就医医保H</w:t>
      </w:r>
      <w:r w:rsidRPr="00660538">
        <w:rPr>
          <w:rFonts w:asciiTheme="majorEastAsia" w:eastAsiaTheme="majorEastAsia" w:hAnsiTheme="majorEastAsia"/>
          <w:b/>
          <w:szCs w:val="21"/>
        </w:rPr>
        <w:t>IS</w:t>
      </w:r>
      <w:r w:rsidRPr="00660538">
        <w:rPr>
          <w:rFonts w:asciiTheme="majorEastAsia" w:eastAsiaTheme="majorEastAsia" w:hAnsiTheme="majorEastAsia" w:hint="eastAsia"/>
          <w:b/>
          <w:szCs w:val="21"/>
        </w:rPr>
        <w:t>修改内容</w:t>
      </w:r>
    </w:p>
    <w:tbl>
      <w:tblPr>
        <w:tblW w:w="8521" w:type="dxa"/>
        <w:jc w:val="center"/>
        <w:tblInd w:w="-34" w:type="dxa"/>
        <w:tblLayout w:type="fixed"/>
        <w:tblLook w:val="04A0"/>
      </w:tblPr>
      <w:tblGrid>
        <w:gridCol w:w="2977"/>
        <w:gridCol w:w="5544"/>
      </w:tblGrid>
      <w:tr w:rsidR="00660538" w:rsidRPr="00660538" w:rsidTr="00660538">
        <w:trPr>
          <w:trHeight w:val="402"/>
          <w:tblHeader/>
          <w:jc w:val="center"/>
        </w:trPr>
        <w:tc>
          <w:tcPr>
            <w:tcW w:w="297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60538" w:rsidRPr="00660538" w:rsidRDefault="00660538" w:rsidP="00660538">
            <w:pPr>
              <w:spacing w:line="360" w:lineRule="auto"/>
              <w:ind w:firstLineChars="200" w:firstLine="422"/>
              <w:jc w:val="center"/>
              <w:rPr>
                <w:rFonts w:asciiTheme="majorEastAsia" w:eastAsiaTheme="majorEastAsia" w:hAnsiTheme="majorEastAsia" w:cs="宋体"/>
                <w:b/>
                <w:bCs/>
                <w:szCs w:val="21"/>
              </w:rPr>
            </w:pPr>
            <w:r w:rsidRPr="00660538">
              <w:rPr>
                <w:rFonts w:asciiTheme="majorEastAsia" w:eastAsiaTheme="majorEastAsia" w:hAnsiTheme="majorEastAsia" w:cs="宋体" w:hint="eastAsia"/>
                <w:b/>
                <w:bCs/>
                <w:szCs w:val="21"/>
              </w:rPr>
              <w:t>系统</w:t>
            </w:r>
          </w:p>
        </w:tc>
        <w:tc>
          <w:tcPr>
            <w:tcW w:w="5544" w:type="dxa"/>
            <w:tcBorders>
              <w:top w:val="single" w:sz="4" w:space="0" w:color="auto"/>
              <w:left w:val="nil"/>
              <w:bottom w:val="single" w:sz="4" w:space="0" w:color="auto"/>
              <w:right w:val="single" w:sz="4" w:space="0" w:color="auto"/>
            </w:tcBorders>
            <w:shd w:val="clear" w:color="auto" w:fill="FFFFFF"/>
            <w:noWrap/>
            <w:vAlign w:val="center"/>
          </w:tcPr>
          <w:p w:rsidR="00660538" w:rsidRPr="00660538" w:rsidRDefault="00660538" w:rsidP="00660538">
            <w:pPr>
              <w:spacing w:line="360" w:lineRule="auto"/>
              <w:ind w:firstLineChars="200" w:firstLine="422"/>
              <w:jc w:val="center"/>
              <w:rPr>
                <w:rFonts w:asciiTheme="majorEastAsia" w:eastAsiaTheme="majorEastAsia" w:hAnsiTheme="majorEastAsia" w:cs="宋体"/>
                <w:b/>
                <w:bCs/>
                <w:szCs w:val="21"/>
              </w:rPr>
            </w:pPr>
            <w:r w:rsidRPr="00660538">
              <w:rPr>
                <w:rFonts w:asciiTheme="majorEastAsia" w:eastAsiaTheme="majorEastAsia" w:hAnsiTheme="majorEastAsia" w:cs="宋体" w:hint="eastAsia"/>
                <w:b/>
                <w:bCs/>
                <w:szCs w:val="21"/>
              </w:rPr>
              <w:t>功能模块</w:t>
            </w:r>
          </w:p>
        </w:tc>
      </w:tr>
      <w:tr w:rsidR="00660538" w:rsidRPr="00660538" w:rsidTr="00660538">
        <w:trPr>
          <w:trHeight w:val="379"/>
          <w:jc w:val="center"/>
        </w:trPr>
        <w:tc>
          <w:tcPr>
            <w:tcW w:w="2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60538" w:rsidRPr="00660538" w:rsidRDefault="00660538" w:rsidP="00660538">
            <w:pPr>
              <w:spacing w:line="360" w:lineRule="auto"/>
              <w:ind w:firstLineChars="200" w:firstLine="420"/>
              <w:rPr>
                <w:rFonts w:asciiTheme="majorEastAsia" w:eastAsiaTheme="majorEastAsia" w:hAnsiTheme="majorEastAsia" w:cs="宋体"/>
                <w:szCs w:val="21"/>
              </w:rPr>
            </w:pPr>
            <w:r w:rsidRPr="00660538">
              <w:rPr>
                <w:rFonts w:asciiTheme="majorEastAsia" w:eastAsiaTheme="majorEastAsia" w:hAnsiTheme="majorEastAsia" w:cs="宋体" w:hint="eastAsia"/>
                <w:szCs w:val="21"/>
              </w:rPr>
              <w:t>门急诊挂号、收费系统</w:t>
            </w:r>
          </w:p>
        </w:tc>
        <w:tc>
          <w:tcPr>
            <w:tcW w:w="5544" w:type="dxa"/>
            <w:tcBorders>
              <w:top w:val="nil"/>
              <w:left w:val="nil"/>
              <w:bottom w:val="single" w:sz="4" w:space="0" w:color="auto"/>
              <w:right w:val="single" w:sz="4" w:space="0" w:color="auto"/>
            </w:tcBorders>
            <w:shd w:val="clear" w:color="auto" w:fill="auto"/>
            <w:noWrap/>
            <w:vAlign w:val="center"/>
          </w:tcPr>
          <w:p w:rsidR="00660538" w:rsidRPr="00660538" w:rsidRDefault="00660538" w:rsidP="00660538">
            <w:pPr>
              <w:spacing w:line="360" w:lineRule="auto"/>
              <w:ind w:firstLineChars="200" w:firstLine="420"/>
              <w:rPr>
                <w:rFonts w:asciiTheme="majorEastAsia" w:eastAsiaTheme="majorEastAsia" w:hAnsiTheme="majorEastAsia" w:cs="宋体"/>
                <w:szCs w:val="21"/>
              </w:rPr>
            </w:pPr>
            <w:r w:rsidRPr="00660538">
              <w:rPr>
                <w:rFonts w:asciiTheme="majorEastAsia" w:eastAsiaTheme="majorEastAsia" w:hAnsiTheme="majorEastAsia" w:cs="宋体" w:hint="eastAsia"/>
                <w:szCs w:val="21"/>
              </w:rPr>
              <w:t>门急诊挂号</w:t>
            </w:r>
          </w:p>
        </w:tc>
      </w:tr>
      <w:tr w:rsidR="00660538" w:rsidRPr="00660538" w:rsidTr="00660538">
        <w:trPr>
          <w:trHeight w:val="379"/>
          <w:jc w:val="center"/>
        </w:trPr>
        <w:tc>
          <w:tcPr>
            <w:tcW w:w="2977" w:type="dxa"/>
            <w:vMerge/>
            <w:tcBorders>
              <w:left w:val="single" w:sz="4" w:space="0" w:color="auto"/>
              <w:bottom w:val="single" w:sz="4" w:space="0" w:color="auto"/>
              <w:right w:val="single" w:sz="4" w:space="0" w:color="auto"/>
            </w:tcBorders>
            <w:vAlign w:val="center"/>
          </w:tcPr>
          <w:p w:rsidR="00660538" w:rsidRPr="00660538" w:rsidRDefault="00660538" w:rsidP="00660538">
            <w:pPr>
              <w:spacing w:line="360" w:lineRule="auto"/>
              <w:ind w:firstLineChars="200" w:firstLine="420"/>
              <w:rPr>
                <w:rFonts w:asciiTheme="majorEastAsia" w:eastAsiaTheme="majorEastAsia" w:hAnsiTheme="majorEastAsia" w:cs="宋体"/>
                <w:szCs w:val="21"/>
              </w:rPr>
            </w:pPr>
          </w:p>
        </w:tc>
        <w:tc>
          <w:tcPr>
            <w:tcW w:w="5544" w:type="dxa"/>
            <w:tcBorders>
              <w:top w:val="nil"/>
              <w:left w:val="nil"/>
              <w:bottom w:val="single" w:sz="4" w:space="0" w:color="auto"/>
              <w:right w:val="single" w:sz="4" w:space="0" w:color="auto"/>
            </w:tcBorders>
            <w:shd w:val="clear" w:color="auto" w:fill="auto"/>
            <w:noWrap/>
            <w:vAlign w:val="center"/>
          </w:tcPr>
          <w:p w:rsidR="00660538" w:rsidRPr="00660538" w:rsidRDefault="00660538" w:rsidP="00660538">
            <w:pPr>
              <w:spacing w:line="360" w:lineRule="auto"/>
              <w:ind w:firstLineChars="200" w:firstLine="420"/>
              <w:rPr>
                <w:rFonts w:asciiTheme="majorEastAsia" w:eastAsiaTheme="majorEastAsia" w:hAnsiTheme="majorEastAsia" w:cs="宋体"/>
                <w:szCs w:val="21"/>
              </w:rPr>
            </w:pPr>
            <w:r w:rsidRPr="00660538">
              <w:rPr>
                <w:rFonts w:asciiTheme="majorEastAsia" w:eastAsiaTheme="majorEastAsia" w:hAnsiTheme="majorEastAsia" w:cs="宋体" w:hint="eastAsia"/>
                <w:szCs w:val="21"/>
              </w:rPr>
              <w:t>门急诊挂号收费确认</w:t>
            </w:r>
          </w:p>
        </w:tc>
      </w:tr>
      <w:tr w:rsidR="00660538" w:rsidRPr="00660538" w:rsidTr="00660538">
        <w:trPr>
          <w:trHeight w:val="379"/>
          <w:jc w:val="center"/>
        </w:trPr>
        <w:tc>
          <w:tcPr>
            <w:tcW w:w="2977" w:type="dxa"/>
            <w:vMerge/>
            <w:tcBorders>
              <w:left w:val="single" w:sz="4" w:space="0" w:color="auto"/>
              <w:bottom w:val="single" w:sz="4" w:space="0" w:color="auto"/>
              <w:right w:val="single" w:sz="4" w:space="0" w:color="auto"/>
            </w:tcBorders>
            <w:vAlign w:val="center"/>
          </w:tcPr>
          <w:p w:rsidR="00660538" w:rsidRPr="00660538" w:rsidRDefault="00660538" w:rsidP="00660538">
            <w:pPr>
              <w:spacing w:line="360" w:lineRule="auto"/>
              <w:ind w:firstLineChars="200" w:firstLine="420"/>
              <w:rPr>
                <w:rFonts w:asciiTheme="majorEastAsia" w:eastAsiaTheme="majorEastAsia" w:hAnsiTheme="majorEastAsia" w:cs="宋体"/>
                <w:szCs w:val="21"/>
              </w:rPr>
            </w:pPr>
          </w:p>
        </w:tc>
        <w:tc>
          <w:tcPr>
            <w:tcW w:w="5544" w:type="dxa"/>
            <w:tcBorders>
              <w:top w:val="nil"/>
              <w:left w:val="nil"/>
              <w:bottom w:val="single" w:sz="4" w:space="0" w:color="auto"/>
              <w:right w:val="single" w:sz="4" w:space="0" w:color="auto"/>
            </w:tcBorders>
            <w:shd w:val="clear" w:color="auto" w:fill="auto"/>
            <w:noWrap/>
            <w:vAlign w:val="center"/>
          </w:tcPr>
          <w:p w:rsidR="00660538" w:rsidRPr="00660538" w:rsidRDefault="00660538" w:rsidP="00660538">
            <w:pPr>
              <w:spacing w:line="360" w:lineRule="auto"/>
              <w:ind w:firstLineChars="200" w:firstLine="420"/>
              <w:rPr>
                <w:rFonts w:asciiTheme="majorEastAsia" w:eastAsiaTheme="majorEastAsia" w:hAnsiTheme="majorEastAsia" w:cs="宋体"/>
                <w:szCs w:val="21"/>
              </w:rPr>
            </w:pPr>
            <w:r w:rsidRPr="00660538">
              <w:rPr>
                <w:rFonts w:asciiTheme="majorEastAsia" w:eastAsiaTheme="majorEastAsia" w:hAnsiTheme="majorEastAsia" w:cs="宋体" w:hint="eastAsia"/>
                <w:szCs w:val="21"/>
              </w:rPr>
              <w:t>退挂处理</w:t>
            </w:r>
          </w:p>
        </w:tc>
      </w:tr>
      <w:tr w:rsidR="00660538" w:rsidRPr="00660538" w:rsidTr="00660538">
        <w:trPr>
          <w:trHeight w:val="379"/>
          <w:jc w:val="center"/>
        </w:trPr>
        <w:tc>
          <w:tcPr>
            <w:tcW w:w="2977" w:type="dxa"/>
            <w:vMerge/>
            <w:tcBorders>
              <w:left w:val="single" w:sz="4" w:space="0" w:color="auto"/>
              <w:bottom w:val="single" w:sz="4" w:space="0" w:color="auto"/>
              <w:right w:val="single" w:sz="4" w:space="0" w:color="auto"/>
            </w:tcBorders>
            <w:vAlign w:val="center"/>
          </w:tcPr>
          <w:p w:rsidR="00660538" w:rsidRPr="00660538" w:rsidRDefault="00660538" w:rsidP="00660538">
            <w:pPr>
              <w:spacing w:line="360" w:lineRule="auto"/>
              <w:ind w:firstLineChars="200" w:firstLine="420"/>
              <w:rPr>
                <w:rFonts w:asciiTheme="majorEastAsia" w:eastAsiaTheme="majorEastAsia" w:hAnsiTheme="majorEastAsia" w:cs="宋体"/>
                <w:szCs w:val="21"/>
              </w:rPr>
            </w:pPr>
          </w:p>
        </w:tc>
        <w:tc>
          <w:tcPr>
            <w:tcW w:w="5544" w:type="dxa"/>
            <w:tcBorders>
              <w:top w:val="nil"/>
              <w:left w:val="nil"/>
              <w:bottom w:val="single" w:sz="4" w:space="0" w:color="auto"/>
              <w:right w:val="single" w:sz="4" w:space="0" w:color="auto"/>
            </w:tcBorders>
            <w:shd w:val="clear" w:color="auto" w:fill="auto"/>
            <w:noWrap/>
            <w:vAlign w:val="center"/>
          </w:tcPr>
          <w:p w:rsidR="00660538" w:rsidRPr="00660538" w:rsidRDefault="00660538" w:rsidP="00660538">
            <w:pPr>
              <w:spacing w:line="360" w:lineRule="auto"/>
              <w:ind w:firstLineChars="200" w:firstLine="420"/>
              <w:rPr>
                <w:rFonts w:asciiTheme="majorEastAsia" w:eastAsiaTheme="majorEastAsia" w:hAnsiTheme="majorEastAsia" w:cs="宋体"/>
                <w:szCs w:val="21"/>
              </w:rPr>
            </w:pPr>
            <w:r w:rsidRPr="00660538">
              <w:rPr>
                <w:rFonts w:asciiTheme="majorEastAsia" w:eastAsiaTheme="majorEastAsia" w:hAnsiTheme="majorEastAsia" w:cs="宋体" w:hint="eastAsia"/>
                <w:szCs w:val="21"/>
              </w:rPr>
              <w:t>挂号退费确认</w:t>
            </w:r>
          </w:p>
        </w:tc>
      </w:tr>
      <w:tr w:rsidR="00660538" w:rsidRPr="00660538" w:rsidTr="00660538">
        <w:trPr>
          <w:trHeight w:val="379"/>
          <w:jc w:val="center"/>
        </w:trPr>
        <w:tc>
          <w:tcPr>
            <w:tcW w:w="2977" w:type="dxa"/>
            <w:vMerge/>
            <w:tcBorders>
              <w:left w:val="single" w:sz="4" w:space="0" w:color="auto"/>
              <w:bottom w:val="single" w:sz="4" w:space="0" w:color="auto"/>
              <w:right w:val="single" w:sz="4" w:space="0" w:color="auto"/>
            </w:tcBorders>
            <w:vAlign w:val="center"/>
          </w:tcPr>
          <w:p w:rsidR="00660538" w:rsidRPr="00660538" w:rsidRDefault="00660538" w:rsidP="00660538">
            <w:pPr>
              <w:spacing w:line="360" w:lineRule="auto"/>
              <w:ind w:firstLineChars="200" w:firstLine="420"/>
              <w:rPr>
                <w:rFonts w:asciiTheme="majorEastAsia" w:eastAsiaTheme="majorEastAsia" w:hAnsiTheme="majorEastAsia" w:cs="宋体"/>
                <w:szCs w:val="21"/>
              </w:rPr>
            </w:pPr>
          </w:p>
        </w:tc>
        <w:tc>
          <w:tcPr>
            <w:tcW w:w="5544" w:type="dxa"/>
            <w:tcBorders>
              <w:top w:val="nil"/>
              <w:left w:val="nil"/>
              <w:bottom w:val="single" w:sz="4" w:space="0" w:color="auto"/>
              <w:right w:val="single" w:sz="4" w:space="0" w:color="auto"/>
            </w:tcBorders>
            <w:shd w:val="clear" w:color="auto" w:fill="auto"/>
            <w:noWrap/>
            <w:vAlign w:val="center"/>
          </w:tcPr>
          <w:p w:rsidR="00660538" w:rsidRPr="00660538" w:rsidRDefault="00660538" w:rsidP="00660538">
            <w:pPr>
              <w:spacing w:line="360" w:lineRule="auto"/>
              <w:ind w:firstLineChars="200" w:firstLine="420"/>
              <w:rPr>
                <w:rFonts w:asciiTheme="majorEastAsia" w:eastAsiaTheme="majorEastAsia" w:hAnsiTheme="majorEastAsia" w:cs="宋体"/>
                <w:szCs w:val="21"/>
              </w:rPr>
            </w:pPr>
            <w:r w:rsidRPr="00660538">
              <w:rPr>
                <w:rFonts w:asciiTheme="majorEastAsia" w:eastAsiaTheme="majorEastAsia" w:hAnsiTheme="majorEastAsia" w:cs="宋体" w:hint="eastAsia"/>
                <w:szCs w:val="21"/>
              </w:rPr>
              <w:t>门急诊收费</w:t>
            </w:r>
          </w:p>
        </w:tc>
      </w:tr>
      <w:tr w:rsidR="00660538" w:rsidRPr="00660538" w:rsidTr="00660538">
        <w:trPr>
          <w:trHeight w:val="379"/>
          <w:jc w:val="center"/>
        </w:trPr>
        <w:tc>
          <w:tcPr>
            <w:tcW w:w="2977" w:type="dxa"/>
            <w:vMerge/>
            <w:tcBorders>
              <w:left w:val="single" w:sz="4" w:space="0" w:color="auto"/>
              <w:bottom w:val="single" w:sz="4" w:space="0" w:color="auto"/>
              <w:right w:val="single" w:sz="4" w:space="0" w:color="auto"/>
            </w:tcBorders>
            <w:vAlign w:val="center"/>
          </w:tcPr>
          <w:p w:rsidR="00660538" w:rsidRPr="00660538" w:rsidRDefault="00660538" w:rsidP="00660538">
            <w:pPr>
              <w:spacing w:line="360" w:lineRule="auto"/>
              <w:ind w:firstLineChars="200" w:firstLine="420"/>
              <w:rPr>
                <w:rFonts w:asciiTheme="majorEastAsia" w:eastAsiaTheme="majorEastAsia" w:hAnsiTheme="majorEastAsia" w:cs="宋体"/>
                <w:szCs w:val="21"/>
              </w:rPr>
            </w:pPr>
          </w:p>
        </w:tc>
        <w:tc>
          <w:tcPr>
            <w:tcW w:w="5544" w:type="dxa"/>
            <w:tcBorders>
              <w:top w:val="nil"/>
              <w:left w:val="nil"/>
              <w:bottom w:val="single" w:sz="4" w:space="0" w:color="auto"/>
              <w:right w:val="single" w:sz="4" w:space="0" w:color="auto"/>
            </w:tcBorders>
            <w:shd w:val="clear" w:color="auto" w:fill="auto"/>
            <w:noWrap/>
            <w:vAlign w:val="center"/>
          </w:tcPr>
          <w:p w:rsidR="00660538" w:rsidRPr="00660538" w:rsidRDefault="00660538" w:rsidP="00660538">
            <w:pPr>
              <w:spacing w:line="360" w:lineRule="auto"/>
              <w:ind w:firstLineChars="200" w:firstLine="420"/>
              <w:rPr>
                <w:rFonts w:asciiTheme="majorEastAsia" w:eastAsiaTheme="majorEastAsia" w:hAnsiTheme="majorEastAsia" w:cs="宋体"/>
                <w:szCs w:val="21"/>
              </w:rPr>
            </w:pPr>
            <w:r w:rsidRPr="00660538">
              <w:rPr>
                <w:rFonts w:asciiTheme="majorEastAsia" w:eastAsiaTheme="majorEastAsia" w:hAnsiTheme="majorEastAsia" w:cs="宋体" w:hint="eastAsia"/>
                <w:szCs w:val="21"/>
              </w:rPr>
              <w:t>退费处理</w:t>
            </w:r>
          </w:p>
        </w:tc>
      </w:tr>
      <w:tr w:rsidR="00660538" w:rsidRPr="00660538" w:rsidTr="00660538">
        <w:trPr>
          <w:trHeight w:val="379"/>
          <w:jc w:val="center"/>
        </w:trPr>
        <w:tc>
          <w:tcPr>
            <w:tcW w:w="2977" w:type="dxa"/>
            <w:vMerge/>
            <w:tcBorders>
              <w:left w:val="single" w:sz="4" w:space="0" w:color="auto"/>
              <w:bottom w:val="single" w:sz="4" w:space="0" w:color="auto"/>
              <w:right w:val="single" w:sz="4" w:space="0" w:color="auto"/>
            </w:tcBorders>
            <w:vAlign w:val="center"/>
          </w:tcPr>
          <w:p w:rsidR="00660538" w:rsidRPr="00660538" w:rsidRDefault="00660538" w:rsidP="00660538">
            <w:pPr>
              <w:spacing w:line="360" w:lineRule="auto"/>
              <w:ind w:firstLineChars="200" w:firstLine="420"/>
              <w:rPr>
                <w:rFonts w:asciiTheme="majorEastAsia" w:eastAsiaTheme="majorEastAsia" w:hAnsiTheme="majorEastAsia" w:cs="宋体"/>
                <w:szCs w:val="21"/>
              </w:rPr>
            </w:pPr>
          </w:p>
        </w:tc>
        <w:tc>
          <w:tcPr>
            <w:tcW w:w="5544" w:type="dxa"/>
            <w:tcBorders>
              <w:top w:val="nil"/>
              <w:left w:val="nil"/>
              <w:bottom w:val="single" w:sz="4" w:space="0" w:color="auto"/>
              <w:right w:val="single" w:sz="4" w:space="0" w:color="auto"/>
            </w:tcBorders>
            <w:shd w:val="clear" w:color="auto" w:fill="auto"/>
            <w:noWrap/>
            <w:vAlign w:val="center"/>
          </w:tcPr>
          <w:p w:rsidR="00660538" w:rsidRPr="00660538" w:rsidRDefault="00660538" w:rsidP="00660538">
            <w:pPr>
              <w:spacing w:line="360" w:lineRule="auto"/>
              <w:ind w:firstLineChars="200" w:firstLine="420"/>
              <w:rPr>
                <w:rFonts w:asciiTheme="majorEastAsia" w:eastAsiaTheme="majorEastAsia" w:hAnsiTheme="majorEastAsia" w:cs="宋体"/>
                <w:szCs w:val="21"/>
              </w:rPr>
            </w:pPr>
            <w:r w:rsidRPr="00660538">
              <w:rPr>
                <w:rFonts w:asciiTheme="majorEastAsia" w:eastAsiaTheme="majorEastAsia" w:hAnsiTheme="majorEastAsia" w:cs="宋体" w:hint="eastAsia"/>
                <w:szCs w:val="21"/>
              </w:rPr>
              <w:t>部分退费</w:t>
            </w:r>
          </w:p>
        </w:tc>
      </w:tr>
      <w:tr w:rsidR="00660538" w:rsidRPr="00660538" w:rsidTr="00660538">
        <w:trPr>
          <w:trHeight w:val="70"/>
          <w:jc w:val="center"/>
        </w:trPr>
        <w:tc>
          <w:tcPr>
            <w:tcW w:w="2977" w:type="dxa"/>
            <w:vMerge/>
            <w:tcBorders>
              <w:left w:val="single" w:sz="4" w:space="0" w:color="auto"/>
              <w:bottom w:val="single" w:sz="4" w:space="0" w:color="auto"/>
              <w:right w:val="single" w:sz="4" w:space="0" w:color="auto"/>
            </w:tcBorders>
            <w:vAlign w:val="center"/>
          </w:tcPr>
          <w:p w:rsidR="00660538" w:rsidRPr="00660538" w:rsidRDefault="00660538" w:rsidP="00660538">
            <w:pPr>
              <w:spacing w:line="360" w:lineRule="auto"/>
              <w:ind w:firstLineChars="200" w:firstLine="420"/>
              <w:rPr>
                <w:rFonts w:asciiTheme="majorEastAsia" w:eastAsiaTheme="majorEastAsia" w:hAnsiTheme="majorEastAsia" w:cs="宋体"/>
                <w:szCs w:val="21"/>
              </w:rPr>
            </w:pPr>
          </w:p>
        </w:tc>
        <w:tc>
          <w:tcPr>
            <w:tcW w:w="5544" w:type="dxa"/>
            <w:tcBorders>
              <w:top w:val="single" w:sz="4" w:space="0" w:color="auto"/>
              <w:left w:val="nil"/>
              <w:bottom w:val="single" w:sz="4" w:space="0" w:color="auto"/>
              <w:right w:val="single" w:sz="4" w:space="0" w:color="auto"/>
            </w:tcBorders>
            <w:shd w:val="clear" w:color="auto" w:fill="auto"/>
            <w:noWrap/>
            <w:vAlign w:val="center"/>
          </w:tcPr>
          <w:p w:rsidR="00660538" w:rsidRPr="00660538" w:rsidRDefault="00660538" w:rsidP="00660538">
            <w:pPr>
              <w:spacing w:line="360" w:lineRule="auto"/>
              <w:ind w:firstLineChars="200" w:firstLine="420"/>
              <w:rPr>
                <w:rFonts w:asciiTheme="majorEastAsia" w:eastAsiaTheme="majorEastAsia" w:hAnsiTheme="majorEastAsia" w:cs="宋体"/>
                <w:szCs w:val="21"/>
              </w:rPr>
            </w:pPr>
            <w:r w:rsidRPr="00660538">
              <w:rPr>
                <w:rFonts w:asciiTheme="majorEastAsia" w:eastAsiaTheme="majorEastAsia" w:hAnsiTheme="majorEastAsia" w:cs="宋体" w:hint="eastAsia"/>
                <w:szCs w:val="21"/>
              </w:rPr>
              <w:t>异地医保读卡</w:t>
            </w:r>
          </w:p>
        </w:tc>
      </w:tr>
      <w:tr w:rsidR="00660538" w:rsidRPr="00660538" w:rsidTr="00660538">
        <w:trPr>
          <w:trHeight w:val="379"/>
          <w:jc w:val="center"/>
        </w:trPr>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538" w:rsidRPr="00660538" w:rsidRDefault="00660538" w:rsidP="00660538">
            <w:pPr>
              <w:spacing w:line="360" w:lineRule="auto"/>
              <w:ind w:firstLineChars="200" w:firstLine="420"/>
              <w:rPr>
                <w:rFonts w:asciiTheme="majorEastAsia" w:eastAsiaTheme="majorEastAsia" w:hAnsiTheme="majorEastAsia" w:cs="宋体"/>
                <w:szCs w:val="21"/>
              </w:rPr>
            </w:pPr>
            <w:r w:rsidRPr="00660538">
              <w:rPr>
                <w:rFonts w:asciiTheme="majorEastAsia" w:eastAsiaTheme="majorEastAsia" w:hAnsiTheme="majorEastAsia" w:cs="宋体" w:hint="eastAsia"/>
                <w:szCs w:val="21"/>
              </w:rPr>
              <w:t>入出院管理系统（异地就医部分）</w:t>
            </w:r>
          </w:p>
        </w:tc>
        <w:tc>
          <w:tcPr>
            <w:tcW w:w="5544" w:type="dxa"/>
            <w:tcBorders>
              <w:top w:val="nil"/>
              <w:left w:val="nil"/>
              <w:bottom w:val="single" w:sz="4" w:space="0" w:color="auto"/>
              <w:right w:val="single" w:sz="4" w:space="0" w:color="auto"/>
            </w:tcBorders>
            <w:shd w:val="clear" w:color="auto" w:fill="auto"/>
            <w:noWrap/>
            <w:vAlign w:val="center"/>
          </w:tcPr>
          <w:p w:rsidR="00660538" w:rsidRPr="00660538" w:rsidRDefault="00660538" w:rsidP="00660538">
            <w:pPr>
              <w:spacing w:line="360" w:lineRule="auto"/>
              <w:ind w:firstLineChars="200" w:firstLine="420"/>
              <w:rPr>
                <w:rFonts w:asciiTheme="majorEastAsia" w:eastAsiaTheme="majorEastAsia" w:hAnsiTheme="majorEastAsia" w:cs="宋体"/>
                <w:szCs w:val="21"/>
              </w:rPr>
            </w:pPr>
            <w:r w:rsidRPr="00660538">
              <w:rPr>
                <w:rFonts w:asciiTheme="majorEastAsia" w:eastAsiaTheme="majorEastAsia" w:hAnsiTheme="majorEastAsia" w:cs="宋体" w:hint="eastAsia"/>
                <w:szCs w:val="21"/>
              </w:rPr>
              <w:t>住院登记异地医保读卡带入基础资料</w:t>
            </w:r>
          </w:p>
        </w:tc>
      </w:tr>
      <w:tr w:rsidR="00660538" w:rsidRPr="00660538" w:rsidTr="00660538">
        <w:trPr>
          <w:trHeight w:val="379"/>
          <w:jc w:val="center"/>
        </w:trPr>
        <w:tc>
          <w:tcPr>
            <w:tcW w:w="2977" w:type="dxa"/>
            <w:vMerge/>
            <w:tcBorders>
              <w:left w:val="single" w:sz="4" w:space="0" w:color="auto"/>
              <w:bottom w:val="single" w:sz="4" w:space="0" w:color="auto"/>
              <w:right w:val="single" w:sz="4" w:space="0" w:color="auto"/>
            </w:tcBorders>
            <w:vAlign w:val="center"/>
          </w:tcPr>
          <w:p w:rsidR="00660538" w:rsidRPr="00660538" w:rsidRDefault="00660538" w:rsidP="00660538">
            <w:pPr>
              <w:spacing w:line="360" w:lineRule="auto"/>
              <w:ind w:firstLineChars="200" w:firstLine="420"/>
              <w:rPr>
                <w:rFonts w:asciiTheme="majorEastAsia" w:eastAsiaTheme="majorEastAsia" w:hAnsiTheme="majorEastAsia" w:cs="宋体"/>
                <w:szCs w:val="21"/>
              </w:rPr>
            </w:pPr>
          </w:p>
        </w:tc>
        <w:tc>
          <w:tcPr>
            <w:tcW w:w="5544" w:type="dxa"/>
            <w:tcBorders>
              <w:top w:val="nil"/>
              <w:left w:val="nil"/>
              <w:bottom w:val="single" w:sz="4" w:space="0" w:color="auto"/>
              <w:right w:val="single" w:sz="4" w:space="0" w:color="auto"/>
            </w:tcBorders>
            <w:shd w:val="clear" w:color="auto" w:fill="auto"/>
            <w:noWrap/>
            <w:vAlign w:val="center"/>
          </w:tcPr>
          <w:p w:rsidR="00660538" w:rsidRPr="00660538" w:rsidRDefault="00660538" w:rsidP="00660538">
            <w:pPr>
              <w:spacing w:line="360" w:lineRule="auto"/>
              <w:ind w:firstLineChars="200" w:firstLine="420"/>
              <w:rPr>
                <w:rFonts w:asciiTheme="majorEastAsia" w:eastAsiaTheme="majorEastAsia" w:hAnsiTheme="majorEastAsia" w:cs="宋体"/>
                <w:szCs w:val="21"/>
              </w:rPr>
            </w:pPr>
            <w:r w:rsidRPr="00660538">
              <w:rPr>
                <w:rFonts w:asciiTheme="majorEastAsia" w:eastAsiaTheme="majorEastAsia" w:hAnsiTheme="majorEastAsia" w:cs="宋体" w:hint="eastAsia"/>
                <w:szCs w:val="21"/>
              </w:rPr>
              <w:t>医保在线登记</w:t>
            </w:r>
          </w:p>
        </w:tc>
      </w:tr>
      <w:tr w:rsidR="00660538" w:rsidRPr="00660538" w:rsidTr="00660538">
        <w:trPr>
          <w:trHeight w:val="379"/>
          <w:jc w:val="center"/>
        </w:trPr>
        <w:tc>
          <w:tcPr>
            <w:tcW w:w="2977" w:type="dxa"/>
            <w:vMerge/>
            <w:tcBorders>
              <w:left w:val="single" w:sz="4" w:space="0" w:color="auto"/>
              <w:bottom w:val="single" w:sz="4" w:space="0" w:color="auto"/>
              <w:right w:val="single" w:sz="4" w:space="0" w:color="auto"/>
            </w:tcBorders>
            <w:vAlign w:val="center"/>
          </w:tcPr>
          <w:p w:rsidR="00660538" w:rsidRPr="00660538" w:rsidRDefault="00660538" w:rsidP="00660538">
            <w:pPr>
              <w:spacing w:line="360" w:lineRule="auto"/>
              <w:ind w:firstLineChars="200" w:firstLine="420"/>
              <w:rPr>
                <w:rFonts w:asciiTheme="majorEastAsia" w:eastAsiaTheme="majorEastAsia" w:hAnsiTheme="majorEastAsia" w:cs="宋体"/>
                <w:szCs w:val="21"/>
              </w:rPr>
            </w:pPr>
          </w:p>
        </w:tc>
        <w:tc>
          <w:tcPr>
            <w:tcW w:w="5544" w:type="dxa"/>
            <w:tcBorders>
              <w:top w:val="nil"/>
              <w:left w:val="nil"/>
              <w:bottom w:val="single" w:sz="4" w:space="0" w:color="auto"/>
              <w:right w:val="single" w:sz="4" w:space="0" w:color="auto"/>
            </w:tcBorders>
            <w:shd w:val="clear" w:color="auto" w:fill="auto"/>
            <w:noWrap/>
            <w:vAlign w:val="center"/>
          </w:tcPr>
          <w:p w:rsidR="00660538" w:rsidRPr="00660538" w:rsidRDefault="00660538" w:rsidP="00660538">
            <w:pPr>
              <w:spacing w:line="360" w:lineRule="auto"/>
              <w:ind w:firstLineChars="200" w:firstLine="420"/>
              <w:rPr>
                <w:rFonts w:asciiTheme="majorEastAsia" w:eastAsiaTheme="majorEastAsia" w:hAnsiTheme="majorEastAsia" w:cs="宋体"/>
                <w:szCs w:val="21"/>
              </w:rPr>
            </w:pPr>
            <w:r w:rsidRPr="00660538">
              <w:rPr>
                <w:rFonts w:asciiTheme="majorEastAsia" w:eastAsiaTheme="majorEastAsia" w:hAnsiTheme="majorEastAsia" w:cs="宋体" w:hint="eastAsia"/>
                <w:szCs w:val="21"/>
              </w:rPr>
              <w:t>住院病人结算</w:t>
            </w:r>
          </w:p>
        </w:tc>
      </w:tr>
      <w:tr w:rsidR="00660538" w:rsidRPr="00660538" w:rsidTr="00660538">
        <w:trPr>
          <w:trHeight w:val="379"/>
          <w:jc w:val="center"/>
        </w:trPr>
        <w:tc>
          <w:tcPr>
            <w:tcW w:w="2977" w:type="dxa"/>
            <w:vMerge/>
            <w:tcBorders>
              <w:left w:val="single" w:sz="4" w:space="0" w:color="auto"/>
              <w:bottom w:val="single" w:sz="4" w:space="0" w:color="auto"/>
              <w:right w:val="single" w:sz="4" w:space="0" w:color="auto"/>
            </w:tcBorders>
            <w:vAlign w:val="center"/>
          </w:tcPr>
          <w:p w:rsidR="00660538" w:rsidRPr="00660538" w:rsidRDefault="00660538" w:rsidP="00660538">
            <w:pPr>
              <w:spacing w:line="360" w:lineRule="auto"/>
              <w:ind w:firstLineChars="200" w:firstLine="420"/>
              <w:rPr>
                <w:rFonts w:asciiTheme="majorEastAsia" w:eastAsiaTheme="majorEastAsia" w:hAnsiTheme="majorEastAsia" w:cs="宋体"/>
                <w:szCs w:val="21"/>
              </w:rPr>
            </w:pPr>
          </w:p>
        </w:tc>
        <w:tc>
          <w:tcPr>
            <w:tcW w:w="5544" w:type="dxa"/>
            <w:tcBorders>
              <w:top w:val="nil"/>
              <w:left w:val="nil"/>
              <w:bottom w:val="single" w:sz="4" w:space="0" w:color="auto"/>
              <w:right w:val="single" w:sz="4" w:space="0" w:color="auto"/>
            </w:tcBorders>
            <w:shd w:val="clear" w:color="auto" w:fill="auto"/>
            <w:noWrap/>
            <w:vAlign w:val="center"/>
          </w:tcPr>
          <w:p w:rsidR="00660538" w:rsidRPr="00660538" w:rsidRDefault="00660538" w:rsidP="00660538">
            <w:pPr>
              <w:spacing w:line="360" w:lineRule="auto"/>
              <w:ind w:firstLineChars="200" w:firstLine="420"/>
              <w:rPr>
                <w:rFonts w:asciiTheme="majorEastAsia" w:eastAsiaTheme="majorEastAsia" w:hAnsiTheme="majorEastAsia" w:cs="宋体"/>
                <w:szCs w:val="21"/>
              </w:rPr>
            </w:pPr>
            <w:r w:rsidRPr="00660538">
              <w:rPr>
                <w:rFonts w:asciiTheme="majorEastAsia" w:eastAsiaTheme="majorEastAsia" w:hAnsiTheme="majorEastAsia" w:cs="宋体" w:hint="eastAsia"/>
                <w:szCs w:val="21"/>
              </w:rPr>
              <w:t>出院发票修改</w:t>
            </w:r>
          </w:p>
        </w:tc>
      </w:tr>
      <w:tr w:rsidR="00660538" w:rsidRPr="00660538" w:rsidTr="00660538">
        <w:trPr>
          <w:trHeight w:val="379"/>
          <w:jc w:val="center"/>
        </w:trPr>
        <w:tc>
          <w:tcPr>
            <w:tcW w:w="2977" w:type="dxa"/>
            <w:vMerge/>
            <w:tcBorders>
              <w:left w:val="single" w:sz="4" w:space="0" w:color="auto"/>
              <w:bottom w:val="single" w:sz="4" w:space="0" w:color="auto"/>
              <w:right w:val="single" w:sz="4" w:space="0" w:color="auto"/>
            </w:tcBorders>
            <w:vAlign w:val="center"/>
          </w:tcPr>
          <w:p w:rsidR="00660538" w:rsidRPr="00660538" w:rsidRDefault="00660538" w:rsidP="00660538">
            <w:pPr>
              <w:spacing w:line="360" w:lineRule="auto"/>
              <w:ind w:firstLineChars="200" w:firstLine="420"/>
              <w:rPr>
                <w:rFonts w:asciiTheme="majorEastAsia" w:eastAsiaTheme="majorEastAsia" w:hAnsiTheme="majorEastAsia" w:cs="宋体"/>
                <w:szCs w:val="21"/>
              </w:rPr>
            </w:pPr>
          </w:p>
        </w:tc>
        <w:tc>
          <w:tcPr>
            <w:tcW w:w="5544" w:type="dxa"/>
            <w:tcBorders>
              <w:top w:val="nil"/>
              <w:left w:val="nil"/>
              <w:bottom w:val="single" w:sz="4" w:space="0" w:color="auto"/>
              <w:right w:val="single" w:sz="4" w:space="0" w:color="auto"/>
            </w:tcBorders>
            <w:shd w:val="clear" w:color="auto" w:fill="auto"/>
            <w:noWrap/>
            <w:vAlign w:val="center"/>
          </w:tcPr>
          <w:p w:rsidR="00660538" w:rsidRPr="00660538" w:rsidRDefault="00660538" w:rsidP="00660538">
            <w:pPr>
              <w:spacing w:line="360" w:lineRule="auto"/>
              <w:ind w:firstLineChars="200" w:firstLine="420"/>
              <w:rPr>
                <w:rFonts w:asciiTheme="majorEastAsia" w:eastAsiaTheme="majorEastAsia" w:hAnsiTheme="majorEastAsia" w:cs="宋体"/>
                <w:szCs w:val="21"/>
              </w:rPr>
            </w:pPr>
            <w:r w:rsidRPr="00660538">
              <w:rPr>
                <w:rFonts w:asciiTheme="majorEastAsia" w:eastAsiaTheme="majorEastAsia" w:hAnsiTheme="majorEastAsia" w:cs="宋体" w:hint="eastAsia"/>
                <w:szCs w:val="21"/>
              </w:rPr>
              <w:t>出院结算取消</w:t>
            </w:r>
          </w:p>
        </w:tc>
      </w:tr>
      <w:tr w:rsidR="00660538" w:rsidRPr="00660538" w:rsidTr="00660538">
        <w:trPr>
          <w:trHeight w:val="379"/>
          <w:jc w:val="center"/>
        </w:trPr>
        <w:tc>
          <w:tcPr>
            <w:tcW w:w="2977" w:type="dxa"/>
            <w:vMerge/>
            <w:tcBorders>
              <w:left w:val="single" w:sz="4" w:space="0" w:color="auto"/>
              <w:bottom w:val="single" w:sz="4" w:space="0" w:color="auto"/>
              <w:right w:val="single" w:sz="4" w:space="0" w:color="auto"/>
            </w:tcBorders>
            <w:vAlign w:val="center"/>
          </w:tcPr>
          <w:p w:rsidR="00660538" w:rsidRPr="00660538" w:rsidRDefault="00660538" w:rsidP="00660538">
            <w:pPr>
              <w:spacing w:line="360" w:lineRule="auto"/>
              <w:ind w:firstLineChars="200" w:firstLine="420"/>
              <w:rPr>
                <w:rFonts w:asciiTheme="majorEastAsia" w:eastAsiaTheme="majorEastAsia" w:hAnsiTheme="majorEastAsia" w:cs="宋体"/>
                <w:szCs w:val="21"/>
              </w:rPr>
            </w:pPr>
          </w:p>
        </w:tc>
        <w:tc>
          <w:tcPr>
            <w:tcW w:w="5544" w:type="dxa"/>
            <w:tcBorders>
              <w:top w:val="nil"/>
              <w:left w:val="nil"/>
              <w:bottom w:val="single" w:sz="4" w:space="0" w:color="auto"/>
              <w:right w:val="single" w:sz="4" w:space="0" w:color="auto"/>
            </w:tcBorders>
            <w:shd w:val="clear" w:color="auto" w:fill="auto"/>
            <w:noWrap/>
            <w:vAlign w:val="center"/>
          </w:tcPr>
          <w:p w:rsidR="00660538" w:rsidRPr="00660538" w:rsidRDefault="00660538" w:rsidP="00660538">
            <w:pPr>
              <w:spacing w:line="360" w:lineRule="auto"/>
              <w:ind w:firstLineChars="200" w:firstLine="420"/>
              <w:rPr>
                <w:rFonts w:asciiTheme="majorEastAsia" w:eastAsiaTheme="majorEastAsia" w:hAnsiTheme="majorEastAsia" w:cs="宋体"/>
                <w:szCs w:val="21"/>
              </w:rPr>
            </w:pPr>
            <w:r w:rsidRPr="00660538">
              <w:rPr>
                <w:rFonts w:asciiTheme="majorEastAsia" w:eastAsiaTheme="majorEastAsia" w:hAnsiTheme="majorEastAsia" w:cs="宋体" w:hint="eastAsia"/>
                <w:szCs w:val="21"/>
              </w:rPr>
              <w:t>异地医保冲正</w:t>
            </w:r>
          </w:p>
        </w:tc>
      </w:tr>
      <w:tr w:rsidR="00660538" w:rsidRPr="00660538" w:rsidTr="00660538">
        <w:trPr>
          <w:trHeight w:val="379"/>
          <w:jc w:val="center"/>
        </w:trPr>
        <w:tc>
          <w:tcPr>
            <w:tcW w:w="2977" w:type="dxa"/>
            <w:vMerge/>
            <w:tcBorders>
              <w:left w:val="single" w:sz="4" w:space="0" w:color="auto"/>
              <w:bottom w:val="single" w:sz="4" w:space="0" w:color="auto"/>
              <w:right w:val="single" w:sz="4" w:space="0" w:color="auto"/>
            </w:tcBorders>
            <w:vAlign w:val="center"/>
          </w:tcPr>
          <w:p w:rsidR="00660538" w:rsidRPr="00660538" w:rsidRDefault="00660538" w:rsidP="00660538">
            <w:pPr>
              <w:spacing w:line="360" w:lineRule="auto"/>
              <w:ind w:firstLineChars="200" w:firstLine="420"/>
              <w:rPr>
                <w:rFonts w:asciiTheme="majorEastAsia" w:eastAsiaTheme="majorEastAsia" w:hAnsiTheme="majorEastAsia" w:cs="宋体"/>
                <w:szCs w:val="21"/>
              </w:rPr>
            </w:pPr>
          </w:p>
        </w:tc>
        <w:tc>
          <w:tcPr>
            <w:tcW w:w="5544" w:type="dxa"/>
            <w:tcBorders>
              <w:top w:val="nil"/>
              <w:left w:val="nil"/>
              <w:bottom w:val="single" w:sz="4" w:space="0" w:color="auto"/>
              <w:right w:val="single" w:sz="4" w:space="0" w:color="auto"/>
            </w:tcBorders>
            <w:shd w:val="clear" w:color="auto" w:fill="auto"/>
            <w:noWrap/>
            <w:vAlign w:val="center"/>
          </w:tcPr>
          <w:p w:rsidR="00660538" w:rsidRPr="00660538" w:rsidRDefault="00660538" w:rsidP="00660538">
            <w:pPr>
              <w:spacing w:line="360" w:lineRule="auto"/>
              <w:ind w:firstLineChars="200" w:firstLine="420"/>
              <w:rPr>
                <w:rFonts w:asciiTheme="majorEastAsia" w:eastAsiaTheme="majorEastAsia" w:hAnsiTheme="majorEastAsia" w:cs="宋体"/>
                <w:szCs w:val="21"/>
              </w:rPr>
            </w:pPr>
            <w:r w:rsidRPr="00660538">
              <w:rPr>
                <w:rFonts w:asciiTheme="majorEastAsia" w:eastAsiaTheme="majorEastAsia" w:hAnsiTheme="majorEastAsia" w:cs="宋体" w:hint="eastAsia"/>
                <w:szCs w:val="21"/>
              </w:rPr>
              <w:t>病人费用分类汇总统计表</w:t>
            </w:r>
          </w:p>
        </w:tc>
      </w:tr>
      <w:tr w:rsidR="00660538" w:rsidRPr="00660538" w:rsidTr="00660538">
        <w:trPr>
          <w:trHeight w:val="379"/>
          <w:jc w:val="center"/>
        </w:trPr>
        <w:tc>
          <w:tcPr>
            <w:tcW w:w="2977" w:type="dxa"/>
            <w:vMerge/>
            <w:tcBorders>
              <w:left w:val="single" w:sz="4" w:space="0" w:color="auto"/>
              <w:bottom w:val="single" w:sz="4" w:space="0" w:color="auto"/>
              <w:right w:val="single" w:sz="4" w:space="0" w:color="auto"/>
            </w:tcBorders>
            <w:vAlign w:val="center"/>
          </w:tcPr>
          <w:p w:rsidR="00660538" w:rsidRPr="00660538" w:rsidRDefault="00660538" w:rsidP="00660538">
            <w:pPr>
              <w:spacing w:line="360" w:lineRule="auto"/>
              <w:ind w:firstLineChars="200" w:firstLine="420"/>
              <w:rPr>
                <w:rFonts w:asciiTheme="majorEastAsia" w:eastAsiaTheme="majorEastAsia" w:hAnsiTheme="majorEastAsia" w:cs="宋体"/>
                <w:szCs w:val="21"/>
              </w:rPr>
            </w:pPr>
          </w:p>
        </w:tc>
        <w:tc>
          <w:tcPr>
            <w:tcW w:w="5544" w:type="dxa"/>
            <w:tcBorders>
              <w:top w:val="nil"/>
              <w:left w:val="nil"/>
              <w:bottom w:val="single" w:sz="4" w:space="0" w:color="auto"/>
              <w:right w:val="single" w:sz="4" w:space="0" w:color="auto"/>
            </w:tcBorders>
            <w:shd w:val="clear" w:color="auto" w:fill="auto"/>
            <w:noWrap/>
            <w:vAlign w:val="center"/>
          </w:tcPr>
          <w:p w:rsidR="00660538" w:rsidRPr="00660538" w:rsidRDefault="00660538" w:rsidP="00660538">
            <w:pPr>
              <w:spacing w:line="360" w:lineRule="auto"/>
              <w:ind w:firstLineChars="200" w:firstLine="420"/>
              <w:rPr>
                <w:rFonts w:asciiTheme="majorEastAsia" w:eastAsiaTheme="majorEastAsia" w:hAnsiTheme="majorEastAsia" w:cs="宋体"/>
                <w:szCs w:val="21"/>
              </w:rPr>
            </w:pPr>
            <w:r w:rsidRPr="00660538">
              <w:rPr>
                <w:rFonts w:asciiTheme="majorEastAsia" w:eastAsiaTheme="majorEastAsia" w:hAnsiTheme="majorEastAsia" w:cs="宋体" w:hint="eastAsia"/>
                <w:szCs w:val="21"/>
              </w:rPr>
              <w:t>住院结算明细表</w:t>
            </w:r>
          </w:p>
        </w:tc>
      </w:tr>
      <w:tr w:rsidR="00660538" w:rsidRPr="00660538" w:rsidTr="00660538">
        <w:trPr>
          <w:trHeight w:val="712"/>
          <w:jc w:val="center"/>
        </w:trPr>
        <w:tc>
          <w:tcPr>
            <w:tcW w:w="2977" w:type="dxa"/>
            <w:vMerge/>
            <w:tcBorders>
              <w:left w:val="single" w:sz="4" w:space="0" w:color="auto"/>
              <w:bottom w:val="single" w:sz="4" w:space="0" w:color="auto"/>
              <w:right w:val="single" w:sz="4" w:space="0" w:color="auto"/>
            </w:tcBorders>
            <w:vAlign w:val="center"/>
          </w:tcPr>
          <w:p w:rsidR="00660538" w:rsidRPr="00660538" w:rsidRDefault="00660538" w:rsidP="00660538">
            <w:pPr>
              <w:spacing w:line="360" w:lineRule="auto"/>
              <w:ind w:firstLineChars="200" w:firstLine="420"/>
              <w:rPr>
                <w:rFonts w:asciiTheme="majorEastAsia" w:eastAsiaTheme="majorEastAsia" w:hAnsiTheme="majorEastAsia" w:cs="宋体"/>
                <w:szCs w:val="21"/>
              </w:rPr>
            </w:pPr>
          </w:p>
        </w:tc>
        <w:tc>
          <w:tcPr>
            <w:tcW w:w="5544" w:type="dxa"/>
            <w:tcBorders>
              <w:top w:val="single" w:sz="4" w:space="0" w:color="auto"/>
              <w:left w:val="nil"/>
              <w:bottom w:val="single" w:sz="4" w:space="0" w:color="auto"/>
              <w:right w:val="single" w:sz="4" w:space="0" w:color="auto"/>
            </w:tcBorders>
            <w:shd w:val="clear" w:color="auto" w:fill="auto"/>
            <w:noWrap/>
            <w:vAlign w:val="center"/>
          </w:tcPr>
          <w:p w:rsidR="00660538" w:rsidRPr="00660538" w:rsidRDefault="00660538" w:rsidP="00660538">
            <w:pPr>
              <w:spacing w:line="360" w:lineRule="auto"/>
              <w:ind w:firstLineChars="200" w:firstLine="420"/>
              <w:rPr>
                <w:rFonts w:asciiTheme="majorEastAsia" w:eastAsiaTheme="majorEastAsia" w:hAnsiTheme="majorEastAsia" w:cs="宋体"/>
                <w:szCs w:val="21"/>
              </w:rPr>
            </w:pPr>
            <w:r w:rsidRPr="00660538">
              <w:rPr>
                <w:rFonts w:asciiTheme="majorEastAsia" w:eastAsiaTheme="majorEastAsia" w:hAnsiTheme="majorEastAsia" w:cs="宋体" w:hint="eastAsia"/>
                <w:szCs w:val="21"/>
              </w:rPr>
              <w:t>异地就医新报表（省内、省外）</w:t>
            </w:r>
          </w:p>
        </w:tc>
      </w:tr>
      <w:tr w:rsidR="00660538" w:rsidRPr="00660538" w:rsidTr="00660538">
        <w:trPr>
          <w:trHeight w:val="315"/>
          <w:jc w:val="center"/>
        </w:trPr>
        <w:tc>
          <w:tcPr>
            <w:tcW w:w="2977" w:type="dxa"/>
            <w:vMerge w:val="restart"/>
            <w:tcBorders>
              <w:top w:val="single" w:sz="4" w:space="0" w:color="auto"/>
              <w:left w:val="single" w:sz="4" w:space="0" w:color="auto"/>
              <w:right w:val="single" w:sz="4" w:space="0" w:color="auto"/>
            </w:tcBorders>
            <w:vAlign w:val="center"/>
          </w:tcPr>
          <w:p w:rsidR="00660538" w:rsidRPr="00660538" w:rsidRDefault="00660538" w:rsidP="00660538">
            <w:pPr>
              <w:spacing w:line="360" w:lineRule="auto"/>
              <w:ind w:firstLineChars="200" w:firstLine="420"/>
              <w:rPr>
                <w:rFonts w:asciiTheme="majorEastAsia" w:eastAsiaTheme="majorEastAsia" w:hAnsiTheme="majorEastAsia" w:cs="宋体"/>
                <w:szCs w:val="21"/>
              </w:rPr>
            </w:pPr>
            <w:r w:rsidRPr="00660538">
              <w:rPr>
                <w:rFonts w:asciiTheme="majorEastAsia" w:eastAsiaTheme="majorEastAsia" w:hAnsiTheme="majorEastAsia" w:cs="宋体" w:hint="eastAsia"/>
                <w:szCs w:val="21"/>
              </w:rPr>
              <w:t>其他系统</w:t>
            </w:r>
          </w:p>
        </w:tc>
        <w:tc>
          <w:tcPr>
            <w:tcW w:w="5544" w:type="dxa"/>
            <w:tcBorders>
              <w:top w:val="single" w:sz="4" w:space="0" w:color="auto"/>
              <w:left w:val="nil"/>
              <w:bottom w:val="single" w:sz="4" w:space="0" w:color="auto"/>
              <w:right w:val="single" w:sz="4" w:space="0" w:color="auto"/>
            </w:tcBorders>
            <w:shd w:val="clear" w:color="auto" w:fill="auto"/>
            <w:noWrap/>
            <w:vAlign w:val="center"/>
          </w:tcPr>
          <w:p w:rsidR="00660538" w:rsidRPr="00660538" w:rsidRDefault="00660538" w:rsidP="00660538">
            <w:pPr>
              <w:spacing w:line="360" w:lineRule="auto"/>
              <w:ind w:firstLineChars="200" w:firstLine="420"/>
              <w:rPr>
                <w:rFonts w:asciiTheme="majorEastAsia" w:eastAsiaTheme="majorEastAsia" w:hAnsiTheme="majorEastAsia" w:cs="宋体"/>
                <w:szCs w:val="21"/>
              </w:rPr>
            </w:pPr>
            <w:r w:rsidRPr="00660538">
              <w:rPr>
                <w:rFonts w:asciiTheme="majorEastAsia" w:eastAsiaTheme="majorEastAsia" w:hAnsiTheme="majorEastAsia" w:cs="宋体" w:hint="eastAsia"/>
                <w:szCs w:val="21"/>
              </w:rPr>
              <w:t>药品基本档维护</w:t>
            </w:r>
          </w:p>
        </w:tc>
      </w:tr>
      <w:tr w:rsidR="00660538" w:rsidRPr="00660538" w:rsidTr="00660538">
        <w:trPr>
          <w:trHeight w:val="315"/>
          <w:jc w:val="center"/>
        </w:trPr>
        <w:tc>
          <w:tcPr>
            <w:tcW w:w="2977" w:type="dxa"/>
            <w:vMerge/>
            <w:tcBorders>
              <w:left w:val="single" w:sz="4" w:space="0" w:color="auto"/>
              <w:bottom w:val="single" w:sz="4" w:space="0" w:color="auto"/>
              <w:right w:val="single" w:sz="4" w:space="0" w:color="auto"/>
            </w:tcBorders>
            <w:vAlign w:val="center"/>
          </w:tcPr>
          <w:p w:rsidR="00660538" w:rsidRPr="00660538" w:rsidRDefault="00660538" w:rsidP="00660538">
            <w:pPr>
              <w:spacing w:line="360" w:lineRule="auto"/>
              <w:ind w:firstLineChars="200" w:firstLine="420"/>
              <w:rPr>
                <w:rFonts w:asciiTheme="majorEastAsia" w:eastAsiaTheme="majorEastAsia" w:hAnsiTheme="majorEastAsia" w:cs="宋体"/>
                <w:szCs w:val="21"/>
              </w:rPr>
            </w:pPr>
          </w:p>
        </w:tc>
        <w:tc>
          <w:tcPr>
            <w:tcW w:w="5544" w:type="dxa"/>
            <w:tcBorders>
              <w:top w:val="single" w:sz="4" w:space="0" w:color="auto"/>
              <w:left w:val="nil"/>
              <w:bottom w:val="single" w:sz="4" w:space="0" w:color="auto"/>
              <w:right w:val="single" w:sz="4" w:space="0" w:color="auto"/>
            </w:tcBorders>
            <w:shd w:val="clear" w:color="auto" w:fill="auto"/>
            <w:noWrap/>
            <w:vAlign w:val="center"/>
          </w:tcPr>
          <w:p w:rsidR="00660538" w:rsidRPr="00660538" w:rsidRDefault="00660538" w:rsidP="00660538">
            <w:pPr>
              <w:spacing w:line="360" w:lineRule="auto"/>
              <w:ind w:firstLineChars="200" w:firstLine="420"/>
              <w:rPr>
                <w:rFonts w:asciiTheme="majorEastAsia" w:eastAsiaTheme="majorEastAsia" w:hAnsiTheme="majorEastAsia" w:cs="宋体"/>
                <w:szCs w:val="21"/>
              </w:rPr>
            </w:pPr>
            <w:r w:rsidRPr="00660538">
              <w:rPr>
                <w:rFonts w:asciiTheme="majorEastAsia" w:eastAsiaTheme="majorEastAsia" w:hAnsiTheme="majorEastAsia" w:cs="宋体" w:hint="eastAsia"/>
                <w:szCs w:val="21"/>
              </w:rPr>
              <w:t>江都收费项目维护</w:t>
            </w:r>
          </w:p>
        </w:tc>
      </w:tr>
    </w:tbl>
    <w:p w:rsidR="00660538" w:rsidRPr="00660538" w:rsidRDefault="00660538" w:rsidP="00660538">
      <w:pPr>
        <w:pStyle w:val="2"/>
        <w:spacing w:line="360" w:lineRule="auto"/>
        <w:ind w:firstLineChars="200" w:firstLine="422"/>
        <w:rPr>
          <w:rFonts w:asciiTheme="majorEastAsia" w:eastAsiaTheme="majorEastAsia" w:hAnsiTheme="majorEastAsia"/>
          <w:sz w:val="21"/>
          <w:szCs w:val="21"/>
          <w:lang w:eastAsia="zh-CN"/>
        </w:rPr>
      </w:pPr>
      <w:r w:rsidRPr="00660538">
        <w:rPr>
          <w:rFonts w:asciiTheme="majorEastAsia" w:eastAsiaTheme="majorEastAsia" w:hAnsiTheme="majorEastAsia" w:hint="eastAsia"/>
          <w:sz w:val="21"/>
          <w:szCs w:val="21"/>
          <w:lang w:eastAsia="zh-CN"/>
        </w:rPr>
        <w:lastRenderedPageBreak/>
        <w:t>1、总体技术要求如下：</w:t>
      </w:r>
    </w:p>
    <w:p w:rsidR="00660538" w:rsidRPr="00660538" w:rsidRDefault="00660538" w:rsidP="00660538">
      <w:pPr>
        <w:spacing w:line="360" w:lineRule="auto"/>
        <w:ind w:firstLineChars="200" w:firstLine="420"/>
        <w:rPr>
          <w:rFonts w:asciiTheme="majorEastAsia" w:eastAsiaTheme="majorEastAsia" w:hAnsiTheme="majorEastAsia"/>
          <w:szCs w:val="21"/>
        </w:rPr>
      </w:pPr>
      <w:r w:rsidRPr="00660538">
        <w:rPr>
          <w:rFonts w:asciiTheme="majorEastAsia" w:eastAsiaTheme="majorEastAsia" w:hAnsiTheme="majorEastAsia" w:hint="eastAsia"/>
          <w:szCs w:val="21"/>
        </w:rPr>
        <w:t>门诊收费、退费，住院登记、收费、退费及相关报表程序，根据异地就医业务流程增加异地医保功能，详细内容如下：</w:t>
      </w:r>
    </w:p>
    <w:p w:rsidR="00660538" w:rsidRPr="00660538" w:rsidRDefault="00660538" w:rsidP="00660538">
      <w:pPr>
        <w:pStyle w:val="30"/>
        <w:spacing w:line="360" w:lineRule="auto"/>
        <w:ind w:left="0" w:firstLineChars="200" w:firstLine="422"/>
        <w:rPr>
          <w:rFonts w:asciiTheme="majorEastAsia" w:eastAsiaTheme="majorEastAsia" w:hAnsiTheme="majorEastAsia"/>
          <w:sz w:val="21"/>
          <w:szCs w:val="21"/>
          <w:lang w:eastAsia="zh-CN"/>
        </w:rPr>
      </w:pPr>
      <w:bookmarkStart w:id="3" w:name="_Toc493681709"/>
      <w:bookmarkStart w:id="4" w:name="_Toc493681710"/>
      <w:bookmarkStart w:id="5" w:name="_Toc493681713"/>
      <w:bookmarkStart w:id="6" w:name="_Toc425347208"/>
      <w:r w:rsidRPr="00660538">
        <w:rPr>
          <w:rFonts w:asciiTheme="majorEastAsia" w:eastAsiaTheme="majorEastAsia" w:hAnsiTheme="majorEastAsia" w:hint="eastAsia"/>
          <w:sz w:val="21"/>
          <w:szCs w:val="21"/>
          <w:lang w:eastAsia="zh-CN"/>
        </w:rPr>
        <w:t>1.1、异地就医业务接口调用流程</w:t>
      </w:r>
      <w:bookmarkEnd w:id="3"/>
    </w:p>
    <w:p w:rsidR="00660538" w:rsidRPr="00660538" w:rsidRDefault="00660538" w:rsidP="00660538">
      <w:pPr>
        <w:pStyle w:val="aff0"/>
        <w:ind w:firstLineChars="200" w:firstLine="420"/>
        <w:rPr>
          <w:rFonts w:asciiTheme="majorEastAsia" w:eastAsiaTheme="majorEastAsia" w:hAnsiTheme="majorEastAsia"/>
          <w:kern w:val="0"/>
          <w:sz w:val="21"/>
          <w:szCs w:val="21"/>
        </w:rPr>
      </w:pPr>
      <w:r w:rsidRPr="00660538">
        <w:rPr>
          <w:rFonts w:asciiTheme="majorEastAsia" w:eastAsiaTheme="majorEastAsia" w:hAnsiTheme="majorEastAsia" w:hint="eastAsia"/>
          <w:kern w:val="0"/>
          <w:sz w:val="21"/>
          <w:szCs w:val="21"/>
        </w:rPr>
        <w:t>就医地医疗机构处理异地就医人员就诊及参保地经办机构业务系统响应，业务接口调用流程如下：</w:t>
      </w:r>
    </w:p>
    <w:p w:rsidR="00660538" w:rsidRDefault="00660538" w:rsidP="00660538">
      <w:pPr>
        <w:jc w:val="center"/>
        <w:rPr>
          <w:rFonts w:ascii="微软雅黑" w:eastAsia="微软雅黑" w:hAnsi="微软雅黑"/>
          <w:sz w:val="24"/>
          <w:szCs w:val="24"/>
        </w:rPr>
      </w:pPr>
      <w:r>
        <w:rPr>
          <w:rFonts w:ascii="微软雅黑" w:eastAsia="微软雅黑" w:hAnsi="微软雅黑" w:hint="eastAsia"/>
          <w:noProof/>
          <w:sz w:val="24"/>
          <w:szCs w:val="24"/>
        </w:rPr>
        <w:drawing>
          <wp:inline distT="0" distB="0" distL="0" distR="0">
            <wp:extent cx="5759450" cy="3336925"/>
            <wp:effectExtent l="0" t="0" r="0" b="0"/>
            <wp:docPr id="2" name="图片 2" descr="就诊接口调用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就诊接口调用流程"/>
                    <pic:cNvPicPr>
                      <a:picLocks noChangeAspect="1" noChangeArrowheads="1"/>
                    </pic:cNvPicPr>
                  </pic:nvPicPr>
                  <pic:blipFill>
                    <a:blip r:embed="rId8">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759450" cy="3336925"/>
                    </a:xfrm>
                    <a:prstGeom prst="rect">
                      <a:avLst/>
                    </a:prstGeom>
                    <a:noFill/>
                    <a:ln>
                      <a:noFill/>
                    </a:ln>
                  </pic:spPr>
                </pic:pic>
              </a:graphicData>
            </a:graphic>
          </wp:inline>
        </w:drawing>
      </w:r>
    </w:p>
    <w:p w:rsidR="00660538" w:rsidRDefault="00660538" w:rsidP="00660538">
      <w:pPr>
        <w:pStyle w:val="aff0"/>
        <w:ind w:firstLineChars="200" w:firstLine="480"/>
        <w:rPr>
          <w:rFonts w:ascii="微软雅黑" w:eastAsia="微软雅黑" w:hAnsi="微软雅黑"/>
          <w:kern w:val="0"/>
        </w:rPr>
      </w:pPr>
      <w:r>
        <w:rPr>
          <w:rFonts w:ascii="微软雅黑" w:eastAsia="微软雅黑" w:hAnsi="微软雅黑" w:hint="eastAsia"/>
          <w:kern w:val="0"/>
        </w:rPr>
        <w:t>就诊相关接口调用流程示意图如下：</w:t>
      </w:r>
    </w:p>
    <w:p w:rsidR="00660538" w:rsidRDefault="00660538" w:rsidP="00660538">
      <w:pPr>
        <w:pStyle w:val="aff0"/>
        <w:ind w:firstLine="0"/>
        <w:jc w:val="center"/>
        <w:rPr>
          <w:rFonts w:ascii="微软雅黑" w:eastAsia="微软雅黑" w:hAnsi="微软雅黑"/>
        </w:rPr>
      </w:pPr>
      <w:r>
        <w:rPr>
          <w:rFonts w:ascii="微软雅黑" w:eastAsia="微软雅黑" w:hAnsi="微软雅黑" w:hint="eastAsia"/>
          <w:noProof/>
        </w:rPr>
        <w:drawing>
          <wp:inline distT="0" distB="0" distL="0" distR="0">
            <wp:extent cx="5753100" cy="3352800"/>
            <wp:effectExtent l="0" t="0" r="0" b="0"/>
            <wp:docPr id="1" name="图片 1" descr="就诊接口调用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就诊接口调用流程"/>
                    <pic:cNvPicPr>
                      <a:picLocks noChangeAspect="1" noChangeArrowheads="1"/>
                    </pic:cNvPicPr>
                  </pic:nvPicPr>
                  <pic:blipFill>
                    <a:blip r:embed="rId9">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753100" cy="3352800"/>
                    </a:xfrm>
                    <a:prstGeom prst="rect">
                      <a:avLst/>
                    </a:prstGeom>
                    <a:noFill/>
                    <a:ln>
                      <a:noFill/>
                    </a:ln>
                  </pic:spPr>
                </pic:pic>
              </a:graphicData>
            </a:graphic>
          </wp:inline>
        </w:drawing>
      </w:r>
    </w:p>
    <w:p w:rsidR="007C2DD9" w:rsidRDefault="007C2DD9" w:rsidP="00660538">
      <w:pPr>
        <w:pStyle w:val="aff0"/>
        <w:ind w:firstLineChars="200" w:firstLine="480"/>
        <w:rPr>
          <w:rFonts w:ascii="微软雅黑" w:eastAsia="微软雅黑" w:hAnsi="微软雅黑"/>
          <w:kern w:val="0"/>
        </w:rPr>
      </w:pPr>
    </w:p>
    <w:p w:rsidR="00660538" w:rsidRDefault="00660538" w:rsidP="00660538">
      <w:pPr>
        <w:pStyle w:val="aff0"/>
        <w:ind w:firstLineChars="200" w:firstLine="480"/>
        <w:rPr>
          <w:rFonts w:ascii="微软雅黑" w:eastAsia="微软雅黑" w:hAnsi="微软雅黑"/>
          <w:kern w:val="0"/>
        </w:rPr>
      </w:pPr>
      <w:r>
        <w:rPr>
          <w:rFonts w:ascii="微软雅黑" w:eastAsia="微软雅黑" w:hAnsi="微软雅黑" w:hint="eastAsia"/>
          <w:kern w:val="0"/>
        </w:rPr>
        <w:lastRenderedPageBreak/>
        <w:t>异地就医人员信息修改的流程如下：</w:t>
      </w:r>
    </w:p>
    <w:p w:rsidR="00660538" w:rsidRDefault="00660538" w:rsidP="00660538">
      <w:pPr>
        <w:pStyle w:val="aff0"/>
        <w:ind w:firstLineChars="200" w:firstLine="480"/>
        <w:jc w:val="center"/>
        <w:rPr>
          <w:rFonts w:ascii="微软雅黑" w:eastAsia="微软雅黑" w:hAnsi="微软雅黑"/>
          <w:kern w:val="0"/>
        </w:rPr>
      </w:pPr>
      <w:r w:rsidRPr="002D4AB3">
        <w:rPr>
          <w:rFonts w:ascii="微软雅黑" w:eastAsia="微软雅黑" w:hAnsi="微软雅黑" w:hint="eastAsia"/>
        </w:rPr>
        <w:object w:dxaOrig="4573" w:dyaOrig="6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75pt;height:243pt" o:ole="">
            <v:imagedata r:id="rId10" o:title=""/>
          </v:shape>
          <o:OLEObject Type="Embed" ProgID="Visio.Drawing.11" ShapeID="_x0000_i1025" DrawAspect="Content" ObjectID="_1649504932" r:id="rId11"/>
        </w:object>
      </w:r>
    </w:p>
    <w:p w:rsidR="00660538" w:rsidRPr="007C2DD9" w:rsidRDefault="00660538" w:rsidP="00660538">
      <w:pPr>
        <w:pStyle w:val="30"/>
        <w:spacing w:line="360" w:lineRule="auto"/>
        <w:rPr>
          <w:rFonts w:asciiTheme="majorEastAsia" w:eastAsiaTheme="majorEastAsia" w:hAnsiTheme="majorEastAsia"/>
          <w:sz w:val="21"/>
          <w:szCs w:val="21"/>
          <w:lang w:eastAsia="zh-CN"/>
        </w:rPr>
      </w:pPr>
      <w:r w:rsidRPr="007C2DD9">
        <w:rPr>
          <w:rFonts w:asciiTheme="majorEastAsia" w:eastAsiaTheme="majorEastAsia" w:hAnsiTheme="majorEastAsia" w:hint="eastAsia"/>
          <w:sz w:val="21"/>
          <w:szCs w:val="21"/>
          <w:lang w:eastAsia="zh-CN"/>
        </w:rPr>
        <w:t>1.2、异地就医交易消息实体格式</w:t>
      </w:r>
      <w:bookmarkEnd w:id="4"/>
    </w:p>
    <w:p w:rsidR="00660538" w:rsidRPr="007C2DD9" w:rsidRDefault="00660538" w:rsidP="007C2DD9">
      <w:pPr>
        <w:spacing w:line="360" w:lineRule="auto"/>
        <w:ind w:firstLineChars="200" w:firstLine="420"/>
        <w:rPr>
          <w:rFonts w:asciiTheme="majorEastAsia" w:eastAsiaTheme="majorEastAsia" w:hAnsiTheme="majorEastAsia"/>
          <w:szCs w:val="21"/>
        </w:rPr>
      </w:pPr>
      <w:r w:rsidRPr="007C2DD9">
        <w:rPr>
          <w:rFonts w:asciiTheme="majorEastAsia" w:eastAsiaTheme="majorEastAsia" w:hAnsiTheme="majorEastAsia" w:hint="eastAsia"/>
          <w:szCs w:val="21"/>
        </w:rPr>
        <w:t>在下述对消息实体格式的定义中，均从消息体的最左端开始顺序描述，位数不足处如不加特殊说明，均以空格填充。</w:t>
      </w:r>
    </w:p>
    <w:p w:rsidR="00660538" w:rsidRPr="007C2DD9" w:rsidRDefault="00660538" w:rsidP="007C2DD9">
      <w:pPr>
        <w:spacing w:line="360" w:lineRule="auto"/>
        <w:ind w:firstLineChars="200" w:firstLine="420"/>
        <w:rPr>
          <w:rFonts w:asciiTheme="majorEastAsia" w:eastAsiaTheme="majorEastAsia" w:hAnsiTheme="majorEastAsia" w:cs="Times New Roman"/>
          <w:szCs w:val="21"/>
        </w:rPr>
      </w:pPr>
      <w:r w:rsidRPr="007C2DD9">
        <w:rPr>
          <w:rFonts w:asciiTheme="majorEastAsia" w:eastAsiaTheme="majorEastAsia" w:hAnsiTheme="majorEastAsia" w:cs="Times New Roman" w:hint="eastAsia"/>
          <w:szCs w:val="21"/>
        </w:rPr>
        <w:t>接口参数除非特别注明可以为空之外，其他都是必填项。</w:t>
      </w:r>
    </w:p>
    <w:p w:rsidR="00660538" w:rsidRPr="007C2DD9" w:rsidRDefault="00660538" w:rsidP="007C2DD9">
      <w:pPr>
        <w:spacing w:line="360" w:lineRule="auto"/>
        <w:rPr>
          <w:rFonts w:asciiTheme="majorEastAsia" w:eastAsiaTheme="majorEastAsia" w:hAnsiTheme="majorEastAsia"/>
          <w:szCs w:val="21"/>
        </w:rPr>
      </w:pPr>
    </w:p>
    <w:p w:rsidR="00660538" w:rsidRPr="007C2DD9" w:rsidRDefault="00660538" w:rsidP="007C2DD9">
      <w:pPr>
        <w:spacing w:line="360" w:lineRule="auto"/>
        <w:rPr>
          <w:rFonts w:asciiTheme="majorEastAsia" w:eastAsiaTheme="majorEastAsia" w:hAnsiTheme="majorEastAsia"/>
          <w:szCs w:val="21"/>
        </w:rPr>
      </w:pPr>
      <w:r w:rsidRPr="007C2DD9">
        <w:rPr>
          <w:rFonts w:asciiTheme="majorEastAsia" w:eastAsiaTheme="majorEastAsia" w:hAnsiTheme="majorEastAsia" w:hint="eastAsia"/>
          <w:szCs w:val="21"/>
        </w:rPr>
        <w:t>1.2.1、DF00-取业务流水号</w:t>
      </w:r>
    </w:p>
    <w:p w:rsidR="00660538" w:rsidRPr="007C2DD9" w:rsidRDefault="00660538" w:rsidP="007C2DD9">
      <w:pPr>
        <w:pStyle w:val="aa"/>
        <w:spacing w:before="60" w:after="60" w:line="360" w:lineRule="auto"/>
        <w:rPr>
          <w:rFonts w:asciiTheme="majorEastAsia" w:eastAsiaTheme="majorEastAsia" w:hAnsiTheme="majorEastAsia"/>
          <w:sz w:val="21"/>
          <w:szCs w:val="21"/>
        </w:rPr>
      </w:pPr>
      <w:r w:rsidRPr="007C2DD9">
        <w:rPr>
          <w:rFonts w:asciiTheme="majorEastAsia" w:eastAsiaTheme="majorEastAsia" w:hAnsiTheme="majorEastAsia" w:hint="eastAsia"/>
          <w:sz w:val="21"/>
          <w:szCs w:val="21"/>
        </w:rPr>
        <w:t>经办机构系统调用异地就医系统的各个业务接口时，必须赋予一个流水号，在该接口调用的整个交易周期中该值保持不变。</w:t>
      </w:r>
    </w:p>
    <w:tbl>
      <w:tblPr>
        <w:tblW w:w="77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70"/>
        <w:gridCol w:w="30"/>
        <w:gridCol w:w="850"/>
        <w:gridCol w:w="770"/>
        <w:gridCol w:w="4262"/>
      </w:tblGrid>
      <w:tr w:rsidR="00660538" w:rsidRPr="007C2DD9" w:rsidTr="002E3C76">
        <w:trPr>
          <w:jc w:val="center"/>
        </w:trPr>
        <w:tc>
          <w:tcPr>
            <w:tcW w:w="7782" w:type="dxa"/>
            <w:gridSpan w:val="5"/>
            <w:shd w:val="clear" w:color="auto" w:fill="DBE5F1"/>
            <w:vAlign w:val="center"/>
          </w:tcPr>
          <w:p w:rsidR="00660538" w:rsidRPr="007C2DD9" w:rsidRDefault="00660538" w:rsidP="00660538">
            <w:pPr>
              <w:pStyle w:val="yj1"/>
              <w:spacing w:before="156"/>
              <w:rPr>
                <w:rFonts w:asciiTheme="majorEastAsia" w:eastAsiaTheme="majorEastAsia" w:hAnsiTheme="majorEastAsia"/>
                <w:sz w:val="21"/>
                <w:szCs w:val="21"/>
              </w:rPr>
            </w:pPr>
            <w:r w:rsidRPr="007C2DD9">
              <w:rPr>
                <w:rFonts w:asciiTheme="majorEastAsia" w:eastAsiaTheme="majorEastAsia" w:hAnsiTheme="majorEastAsia" w:hint="eastAsia"/>
                <w:sz w:val="21"/>
                <w:szCs w:val="21"/>
              </w:rPr>
              <w:t>参数2（消息类型码）：DF00</w:t>
            </w:r>
          </w:p>
        </w:tc>
      </w:tr>
      <w:tr w:rsidR="00660538" w:rsidRPr="007C2DD9" w:rsidTr="002E3C76">
        <w:trPr>
          <w:jc w:val="center"/>
        </w:trPr>
        <w:tc>
          <w:tcPr>
            <w:tcW w:w="7782" w:type="dxa"/>
            <w:gridSpan w:val="5"/>
            <w:shd w:val="clear" w:color="auto" w:fill="DBE5F1"/>
            <w:vAlign w:val="center"/>
          </w:tcPr>
          <w:p w:rsidR="00660538" w:rsidRPr="007C2DD9" w:rsidRDefault="00660538" w:rsidP="00660538">
            <w:pPr>
              <w:pStyle w:val="yj1"/>
              <w:spacing w:before="156"/>
              <w:rPr>
                <w:rFonts w:asciiTheme="majorEastAsia" w:eastAsiaTheme="majorEastAsia" w:hAnsiTheme="majorEastAsia"/>
                <w:sz w:val="21"/>
                <w:szCs w:val="21"/>
              </w:rPr>
            </w:pPr>
            <w:r w:rsidRPr="007C2DD9">
              <w:rPr>
                <w:rFonts w:asciiTheme="majorEastAsia" w:eastAsiaTheme="majorEastAsia" w:hAnsiTheme="majorEastAsia" w:hint="eastAsia"/>
                <w:sz w:val="21"/>
                <w:szCs w:val="21"/>
              </w:rPr>
              <w:t>参数3（发送的一般消息）：</w:t>
            </w:r>
          </w:p>
        </w:tc>
      </w:tr>
      <w:tr w:rsidR="00660538" w:rsidRPr="007C2DD9" w:rsidTr="002E3C76">
        <w:trPr>
          <w:jc w:val="center"/>
        </w:trPr>
        <w:tc>
          <w:tcPr>
            <w:tcW w:w="1900" w:type="dxa"/>
            <w:gridSpan w:val="2"/>
            <w:vAlign w:val="center"/>
          </w:tcPr>
          <w:p w:rsidR="00660538" w:rsidRPr="007C2DD9" w:rsidRDefault="00660538" w:rsidP="00660538">
            <w:pPr>
              <w:pStyle w:val="yj1"/>
              <w:spacing w:before="156"/>
              <w:rPr>
                <w:rFonts w:asciiTheme="majorEastAsia" w:eastAsiaTheme="majorEastAsia" w:hAnsiTheme="majorEastAsia"/>
                <w:sz w:val="21"/>
                <w:szCs w:val="21"/>
              </w:rPr>
            </w:pPr>
            <w:r w:rsidRPr="007C2DD9">
              <w:rPr>
                <w:rFonts w:asciiTheme="majorEastAsia" w:eastAsiaTheme="majorEastAsia" w:hAnsiTheme="majorEastAsia" w:hint="eastAsia"/>
                <w:sz w:val="21"/>
                <w:szCs w:val="21"/>
              </w:rPr>
              <w:t>内容</w:t>
            </w:r>
          </w:p>
        </w:tc>
        <w:tc>
          <w:tcPr>
            <w:tcW w:w="850" w:type="dxa"/>
            <w:vAlign w:val="center"/>
          </w:tcPr>
          <w:p w:rsidR="00660538" w:rsidRPr="007C2DD9" w:rsidRDefault="00660538" w:rsidP="00660538">
            <w:pPr>
              <w:pStyle w:val="yj1"/>
              <w:spacing w:before="156"/>
              <w:rPr>
                <w:rFonts w:asciiTheme="majorEastAsia" w:eastAsiaTheme="majorEastAsia" w:hAnsiTheme="majorEastAsia"/>
                <w:sz w:val="21"/>
                <w:szCs w:val="21"/>
              </w:rPr>
            </w:pPr>
            <w:r w:rsidRPr="007C2DD9">
              <w:rPr>
                <w:rFonts w:asciiTheme="majorEastAsia" w:eastAsiaTheme="majorEastAsia" w:hAnsiTheme="majorEastAsia" w:hint="eastAsia"/>
                <w:sz w:val="21"/>
                <w:szCs w:val="21"/>
              </w:rPr>
              <w:t>字节</w:t>
            </w:r>
          </w:p>
        </w:tc>
        <w:tc>
          <w:tcPr>
            <w:tcW w:w="770" w:type="dxa"/>
            <w:vAlign w:val="center"/>
          </w:tcPr>
          <w:p w:rsidR="00660538" w:rsidRPr="007C2DD9" w:rsidRDefault="00660538" w:rsidP="00660538">
            <w:pPr>
              <w:pStyle w:val="yj1"/>
              <w:spacing w:before="156"/>
              <w:rPr>
                <w:rFonts w:asciiTheme="majorEastAsia" w:eastAsiaTheme="majorEastAsia" w:hAnsiTheme="majorEastAsia"/>
                <w:sz w:val="21"/>
                <w:szCs w:val="21"/>
              </w:rPr>
            </w:pPr>
            <w:r w:rsidRPr="007C2DD9">
              <w:rPr>
                <w:rFonts w:asciiTheme="majorEastAsia" w:eastAsiaTheme="majorEastAsia" w:hAnsiTheme="majorEastAsia" w:hint="eastAsia"/>
                <w:sz w:val="21"/>
                <w:szCs w:val="21"/>
              </w:rPr>
              <w:t>对齐</w:t>
            </w:r>
          </w:p>
        </w:tc>
        <w:tc>
          <w:tcPr>
            <w:tcW w:w="4262" w:type="dxa"/>
            <w:vAlign w:val="center"/>
          </w:tcPr>
          <w:p w:rsidR="00660538" w:rsidRPr="007C2DD9" w:rsidRDefault="00660538" w:rsidP="00660538">
            <w:pPr>
              <w:pStyle w:val="yj1"/>
              <w:spacing w:before="156"/>
              <w:rPr>
                <w:rFonts w:asciiTheme="majorEastAsia" w:eastAsiaTheme="majorEastAsia" w:hAnsiTheme="majorEastAsia"/>
                <w:sz w:val="21"/>
                <w:szCs w:val="21"/>
              </w:rPr>
            </w:pPr>
            <w:r w:rsidRPr="007C2DD9">
              <w:rPr>
                <w:rFonts w:asciiTheme="majorEastAsia" w:eastAsiaTheme="majorEastAsia" w:hAnsiTheme="majorEastAsia" w:hint="eastAsia"/>
                <w:sz w:val="21"/>
                <w:szCs w:val="21"/>
              </w:rPr>
              <w:t>说明</w:t>
            </w:r>
            <w:r w:rsidR="00810811" w:rsidRPr="007C2DD9">
              <w:rPr>
                <w:rFonts w:asciiTheme="majorEastAsia" w:eastAsiaTheme="majorEastAsia" w:hAnsiTheme="majorEastAsia"/>
                <w:sz w:val="21"/>
                <w:szCs w:val="21"/>
              </w:rPr>
              <w:fldChar w:fldCharType="begin"/>
            </w:r>
            <w:r w:rsidRPr="007C2DD9">
              <w:rPr>
                <w:rFonts w:asciiTheme="majorEastAsia" w:eastAsiaTheme="majorEastAsia" w:hAnsiTheme="majorEastAsia" w:hint="eastAsia"/>
                <w:sz w:val="21"/>
                <w:szCs w:val="21"/>
              </w:rPr>
              <w:instrText>REF  月数</w:instrText>
            </w:r>
            <w:r w:rsidRPr="007C2DD9">
              <w:rPr>
                <w:rFonts w:asciiTheme="majorEastAsia" w:eastAsiaTheme="majorEastAsia" w:hAnsiTheme="majorEastAsia"/>
                <w:sz w:val="21"/>
                <w:szCs w:val="21"/>
              </w:rPr>
              <w:instrText xml:space="preserve">  \* MERGEFORMAT </w:instrText>
            </w:r>
            <w:r w:rsidR="00810811" w:rsidRPr="007C2DD9">
              <w:rPr>
                <w:rFonts w:asciiTheme="majorEastAsia" w:eastAsiaTheme="majorEastAsia" w:hAnsiTheme="majorEastAsia"/>
                <w:sz w:val="21"/>
                <w:szCs w:val="21"/>
              </w:rPr>
              <w:fldChar w:fldCharType="end"/>
            </w:r>
            <w:r w:rsidR="00810811" w:rsidRPr="007C2DD9">
              <w:rPr>
                <w:rFonts w:asciiTheme="majorEastAsia" w:eastAsiaTheme="majorEastAsia" w:hAnsiTheme="majorEastAsia"/>
                <w:sz w:val="21"/>
                <w:szCs w:val="21"/>
              </w:rPr>
              <w:fldChar w:fldCharType="begin"/>
            </w:r>
            <w:r w:rsidRPr="007C2DD9">
              <w:rPr>
                <w:rFonts w:asciiTheme="majorEastAsia" w:eastAsiaTheme="majorEastAsia" w:hAnsiTheme="majorEastAsia" w:hint="eastAsia"/>
                <w:sz w:val="21"/>
                <w:szCs w:val="21"/>
              </w:rPr>
              <w:instrText>REF  月数</w:instrText>
            </w:r>
            <w:r w:rsidRPr="007C2DD9">
              <w:rPr>
                <w:rFonts w:asciiTheme="majorEastAsia" w:eastAsiaTheme="majorEastAsia" w:hAnsiTheme="majorEastAsia"/>
                <w:sz w:val="21"/>
                <w:szCs w:val="21"/>
              </w:rPr>
              <w:instrText xml:space="preserve">  \* MERGEFORMAT </w:instrText>
            </w:r>
            <w:r w:rsidR="00810811" w:rsidRPr="007C2DD9">
              <w:rPr>
                <w:rFonts w:asciiTheme="majorEastAsia" w:eastAsiaTheme="majorEastAsia" w:hAnsiTheme="majorEastAsia"/>
                <w:sz w:val="21"/>
                <w:szCs w:val="21"/>
              </w:rPr>
              <w:fldChar w:fldCharType="end"/>
            </w:r>
          </w:p>
        </w:tc>
      </w:tr>
      <w:tr w:rsidR="00660538" w:rsidRPr="007C2DD9" w:rsidTr="002E3C76">
        <w:trPr>
          <w:jc w:val="center"/>
        </w:trPr>
        <w:tc>
          <w:tcPr>
            <w:tcW w:w="1900" w:type="dxa"/>
            <w:gridSpan w:val="2"/>
            <w:vAlign w:val="center"/>
          </w:tcPr>
          <w:p w:rsidR="00660538" w:rsidRPr="007C2DD9" w:rsidRDefault="00660538" w:rsidP="00660538">
            <w:pPr>
              <w:pStyle w:val="yj1"/>
              <w:spacing w:before="156"/>
              <w:rPr>
                <w:rFonts w:asciiTheme="majorEastAsia" w:eastAsiaTheme="majorEastAsia" w:hAnsiTheme="majorEastAsia"/>
                <w:sz w:val="21"/>
                <w:szCs w:val="21"/>
              </w:rPr>
            </w:pPr>
            <w:r w:rsidRPr="007C2DD9">
              <w:rPr>
                <w:rFonts w:asciiTheme="majorEastAsia" w:eastAsiaTheme="majorEastAsia" w:hAnsiTheme="majorEastAsia" w:hint="eastAsia"/>
                <w:sz w:val="21"/>
                <w:szCs w:val="21"/>
              </w:rPr>
              <w:t>行政区划代码</w:t>
            </w:r>
          </w:p>
        </w:tc>
        <w:tc>
          <w:tcPr>
            <w:tcW w:w="850" w:type="dxa"/>
            <w:vAlign w:val="center"/>
          </w:tcPr>
          <w:p w:rsidR="00660538" w:rsidRPr="007C2DD9" w:rsidRDefault="00660538" w:rsidP="00660538">
            <w:pPr>
              <w:pStyle w:val="yj1"/>
              <w:spacing w:before="156"/>
              <w:rPr>
                <w:rFonts w:asciiTheme="majorEastAsia" w:eastAsiaTheme="majorEastAsia" w:hAnsiTheme="majorEastAsia"/>
                <w:sz w:val="21"/>
                <w:szCs w:val="21"/>
              </w:rPr>
            </w:pPr>
            <w:r w:rsidRPr="007C2DD9">
              <w:rPr>
                <w:rFonts w:asciiTheme="majorEastAsia" w:eastAsiaTheme="majorEastAsia" w:hAnsiTheme="majorEastAsia" w:hint="eastAsia"/>
                <w:sz w:val="21"/>
                <w:szCs w:val="21"/>
              </w:rPr>
              <w:t>6</w:t>
            </w:r>
          </w:p>
        </w:tc>
        <w:tc>
          <w:tcPr>
            <w:tcW w:w="770" w:type="dxa"/>
            <w:vAlign w:val="center"/>
          </w:tcPr>
          <w:p w:rsidR="00660538" w:rsidRPr="007C2DD9" w:rsidRDefault="00660538" w:rsidP="00660538">
            <w:pPr>
              <w:pStyle w:val="yj1"/>
              <w:spacing w:before="156"/>
              <w:rPr>
                <w:rFonts w:asciiTheme="majorEastAsia" w:eastAsiaTheme="majorEastAsia" w:hAnsiTheme="majorEastAsia"/>
                <w:sz w:val="21"/>
                <w:szCs w:val="21"/>
              </w:rPr>
            </w:pPr>
            <w:r w:rsidRPr="007C2DD9">
              <w:rPr>
                <w:rFonts w:asciiTheme="majorEastAsia" w:eastAsiaTheme="majorEastAsia" w:hAnsiTheme="majorEastAsia" w:hint="eastAsia"/>
                <w:sz w:val="21"/>
                <w:szCs w:val="21"/>
              </w:rPr>
              <w:t>左</w:t>
            </w:r>
          </w:p>
        </w:tc>
        <w:tc>
          <w:tcPr>
            <w:tcW w:w="4262" w:type="dxa"/>
            <w:vAlign w:val="center"/>
          </w:tcPr>
          <w:p w:rsidR="00660538" w:rsidRPr="007C2DD9" w:rsidRDefault="00660538" w:rsidP="00660538">
            <w:pPr>
              <w:pStyle w:val="yj1"/>
              <w:spacing w:before="156"/>
              <w:rPr>
                <w:rFonts w:asciiTheme="majorEastAsia" w:eastAsiaTheme="majorEastAsia" w:hAnsiTheme="majorEastAsia"/>
                <w:sz w:val="21"/>
                <w:szCs w:val="21"/>
              </w:rPr>
            </w:pPr>
            <w:r w:rsidRPr="007C2DD9">
              <w:rPr>
                <w:rFonts w:asciiTheme="majorEastAsia" w:eastAsiaTheme="majorEastAsia" w:hAnsiTheme="majorEastAsia" w:hint="eastAsia"/>
                <w:sz w:val="21"/>
                <w:szCs w:val="21"/>
              </w:rPr>
              <w:t>默认为321099，非空</w:t>
            </w:r>
          </w:p>
        </w:tc>
      </w:tr>
      <w:tr w:rsidR="00660538" w:rsidRPr="007C2DD9" w:rsidTr="002E3C76">
        <w:trPr>
          <w:jc w:val="center"/>
        </w:trPr>
        <w:tc>
          <w:tcPr>
            <w:tcW w:w="7782" w:type="dxa"/>
            <w:gridSpan w:val="5"/>
            <w:shd w:val="clear" w:color="auto" w:fill="DBE5F1"/>
            <w:vAlign w:val="center"/>
          </w:tcPr>
          <w:p w:rsidR="00660538" w:rsidRPr="007C2DD9" w:rsidRDefault="00660538" w:rsidP="00660538">
            <w:pPr>
              <w:pStyle w:val="yj1"/>
              <w:spacing w:before="156"/>
              <w:rPr>
                <w:rFonts w:asciiTheme="majorEastAsia" w:eastAsiaTheme="majorEastAsia" w:hAnsiTheme="majorEastAsia"/>
                <w:sz w:val="21"/>
                <w:szCs w:val="21"/>
              </w:rPr>
            </w:pPr>
            <w:r w:rsidRPr="007C2DD9">
              <w:rPr>
                <w:rFonts w:asciiTheme="majorEastAsia" w:eastAsiaTheme="majorEastAsia" w:hAnsiTheme="majorEastAsia" w:hint="eastAsia"/>
                <w:sz w:val="21"/>
                <w:szCs w:val="21"/>
              </w:rPr>
              <w:t>参数4（返回的一般消息）：</w:t>
            </w:r>
          </w:p>
        </w:tc>
      </w:tr>
      <w:tr w:rsidR="00660538" w:rsidRPr="007C2DD9" w:rsidTr="002E3C76">
        <w:trPr>
          <w:jc w:val="center"/>
        </w:trPr>
        <w:tc>
          <w:tcPr>
            <w:tcW w:w="1870" w:type="dxa"/>
            <w:vAlign w:val="center"/>
          </w:tcPr>
          <w:p w:rsidR="00660538" w:rsidRPr="007C2DD9" w:rsidRDefault="00660538" w:rsidP="00660538">
            <w:pPr>
              <w:pStyle w:val="yj1"/>
              <w:spacing w:before="156"/>
              <w:rPr>
                <w:rFonts w:asciiTheme="majorEastAsia" w:eastAsiaTheme="majorEastAsia" w:hAnsiTheme="majorEastAsia"/>
                <w:sz w:val="21"/>
                <w:szCs w:val="21"/>
              </w:rPr>
            </w:pPr>
            <w:r w:rsidRPr="007C2DD9">
              <w:rPr>
                <w:rFonts w:asciiTheme="majorEastAsia" w:eastAsiaTheme="majorEastAsia" w:hAnsiTheme="majorEastAsia" w:hint="eastAsia"/>
                <w:sz w:val="21"/>
                <w:szCs w:val="21"/>
              </w:rPr>
              <w:t>内容</w:t>
            </w:r>
          </w:p>
        </w:tc>
        <w:tc>
          <w:tcPr>
            <w:tcW w:w="880" w:type="dxa"/>
            <w:gridSpan w:val="2"/>
            <w:vAlign w:val="center"/>
          </w:tcPr>
          <w:p w:rsidR="00660538" w:rsidRPr="007C2DD9" w:rsidRDefault="00660538" w:rsidP="00660538">
            <w:pPr>
              <w:pStyle w:val="yj1"/>
              <w:spacing w:before="156"/>
              <w:rPr>
                <w:rFonts w:asciiTheme="majorEastAsia" w:eastAsiaTheme="majorEastAsia" w:hAnsiTheme="majorEastAsia"/>
                <w:sz w:val="21"/>
                <w:szCs w:val="21"/>
              </w:rPr>
            </w:pPr>
            <w:r w:rsidRPr="007C2DD9">
              <w:rPr>
                <w:rFonts w:asciiTheme="majorEastAsia" w:eastAsiaTheme="majorEastAsia" w:hAnsiTheme="majorEastAsia" w:hint="eastAsia"/>
                <w:sz w:val="21"/>
                <w:szCs w:val="21"/>
              </w:rPr>
              <w:t>字节</w:t>
            </w:r>
          </w:p>
        </w:tc>
        <w:tc>
          <w:tcPr>
            <w:tcW w:w="770" w:type="dxa"/>
            <w:vAlign w:val="center"/>
          </w:tcPr>
          <w:p w:rsidR="00660538" w:rsidRPr="007C2DD9" w:rsidRDefault="00660538" w:rsidP="00660538">
            <w:pPr>
              <w:pStyle w:val="yj1"/>
              <w:spacing w:before="156"/>
              <w:rPr>
                <w:rFonts w:asciiTheme="majorEastAsia" w:eastAsiaTheme="majorEastAsia" w:hAnsiTheme="majorEastAsia"/>
                <w:sz w:val="21"/>
                <w:szCs w:val="21"/>
              </w:rPr>
            </w:pPr>
            <w:r w:rsidRPr="007C2DD9">
              <w:rPr>
                <w:rFonts w:asciiTheme="majorEastAsia" w:eastAsiaTheme="majorEastAsia" w:hAnsiTheme="majorEastAsia" w:hint="eastAsia"/>
                <w:sz w:val="21"/>
                <w:szCs w:val="21"/>
              </w:rPr>
              <w:t>对齐</w:t>
            </w:r>
          </w:p>
        </w:tc>
        <w:tc>
          <w:tcPr>
            <w:tcW w:w="4262" w:type="dxa"/>
            <w:vAlign w:val="center"/>
          </w:tcPr>
          <w:p w:rsidR="00660538" w:rsidRPr="007C2DD9" w:rsidRDefault="00660538" w:rsidP="00660538">
            <w:pPr>
              <w:pStyle w:val="yj1"/>
              <w:spacing w:before="156"/>
              <w:rPr>
                <w:rFonts w:asciiTheme="majorEastAsia" w:eastAsiaTheme="majorEastAsia" w:hAnsiTheme="majorEastAsia"/>
                <w:sz w:val="21"/>
                <w:szCs w:val="21"/>
              </w:rPr>
            </w:pPr>
            <w:r w:rsidRPr="007C2DD9">
              <w:rPr>
                <w:rFonts w:asciiTheme="majorEastAsia" w:eastAsiaTheme="majorEastAsia" w:hAnsiTheme="majorEastAsia" w:hint="eastAsia"/>
                <w:sz w:val="21"/>
                <w:szCs w:val="21"/>
              </w:rPr>
              <w:t>说明</w:t>
            </w:r>
          </w:p>
        </w:tc>
      </w:tr>
      <w:tr w:rsidR="00660538" w:rsidRPr="007C2DD9" w:rsidTr="002E3C76">
        <w:trPr>
          <w:jc w:val="center"/>
        </w:trPr>
        <w:tc>
          <w:tcPr>
            <w:tcW w:w="1870" w:type="dxa"/>
            <w:vAlign w:val="center"/>
          </w:tcPr>
          <w:p w:rsidR="00660538" w:rsidRPr="007C2DD9" w:rsidRDefault="00660538" w:rsidP="00660538">
            <w:pPr>
              <w:pStyle w:val="yj1"/>
              <w:spacing w:before="156"/>
              <w:rPr>
                <w:rFonts w:asciiTheme="majorEastAsia" w:eastAsiaTheme="majorEastAsia" w:hAnsiTheme="majorEastAsia"/>
                <w:sz w:val="21"/>
                <w:szCs w:val="21"/>
              </w:rPr>
            </w:pPr>
            <w:r w:rsidRPr="007C2DD9">
              <w:rPr>
                <w:rFonts w:asciiTheme="majorEastAsia" w:eastAsiaTheme="majorEastAsia" w:hAnsiTheme="majorEastAsia" w:hint="eastAsia"/>
                <w:sz w:val="21"/>
                <w:szCs w:val="21"/>
              </w:rPr>
              <w:t>业务流水号</w:t>
            </w:r>
          </w:p>
        </w:tc>
        <w:tc>
          <w:tcPr>
            <w:tcW w:w="880" w:type="dxa"/>
            <w:gridSpan w:val="2"/>
            <w:vAlign w:val="center"/>
          </w:tcPr>
          <w:p w:rsidR="00660538" w:rsidRPr="007C2DD9" w:rsidRDefault="00660538" w:rsidP="00660538">
            <w:pPr>
              <w:pStyle w:val="yj1"/>
              <w:spacing w:before="156"/>
              <w:rPr>
                <w:rFonts w:asciiTheme="majorEastAsia" w:eastAsiaTheme="majorEastAsia" w:hAnsiTheme="majorEastAsia"/>
                <w:sz w:val="21"/>
                <w:szCs w:val="21"/>
              </w:rPr>
            </w:pPr>
            <w:r w:rsidRPr="007C2DD9">
              <w:rPr>
                <w:rFonts w:asciiTheme="majorEastAsia" w:eastAsiaTheme="majorEastAsia" w:hAnsiTheme="majorEastAsia" w:hint="eastAsia"/>
                <w:sz w:val="21"/>
                <w:szCs w:val="21"/>
              </w:rPr>
              <w:t>22</w:t>
            </w:r>
          </w:p>
        </w:tc>
        <w:tc>
          <w:tcPr>
            <w:tcW w:w="770" w:type="dxa"/>
            <w:vAlign w:val="center"/>
          </w:tcPr>
          <w:p w:rsidR="00660538" w:rsidRPr="007C2DD9" w:rsidRDefault="00660538" w:rsidP="00660538">
            <w:pPr>
              <w:pStyle w:val="yj1"/>
              <w:spacing w:before="156"/>
              <w:rPr>
                <w:rFonts w:asciiTheme="majorEastAsia" w:eastAsiaTheme="majorEastAsia" w:hAnsiTheme="majorEastAsia"/>
                <w:sz w:val="21"/>
                <w:szCs w:val="21"/>
              </w:rPr>
            </w:pPr>
            <w:r w:rsidRPr="007C2DD9">
              <w:rPr>
                <w:rFonts w:asciiTheme="majorEastAsia" w:eastAsiaTheme="majorEastAsia" w:hAnsiTheme="majorEastAsia" w:hint="eastAsia"/>
                <w:sz w:val="21"/>
                <w:szCs w:val="21"/>
              </w:rPr>
              <w:t>左</w:t>
            </w:r>
          </w:p>
        </w:tc>
        <w:tc>
          <w:tcPr>
            <w:tcW w:w="4262" w:type="dxa"/>
            <w:vAlign w:val="center"/>
          </w:tcPr>
          <w:p w:rsidR="00660538" w:rsidRPr="007C2DD9" w:rsidRDefault="00660538" w:rsidP="00660538">
            <w:pPr>
              <w:pStyle w:val="yj1"/>
              <w:spacing w:before="156"/>
              <w:rPr>
                <w:rFonts w:asciiTheme="majorEastAsia" w:eastAsiaTheme="majorEastAsia" w:hAnsiTheme="majorEastAsia"/>
                <w:sz w:val="21"/>
                <w:szCs w:val="21"/>
              </w:rPr>
            </w:pPr>
            <w:r w:rsidRPr="007C2DD9">
              <w:rPr>
                <w:rFonts w:asciiTheme="majorEastAsia" w:eastAsiaTheme="majorEastAsia" w:hAnsiTheme="majorEastAsia" w:hint="eastAsia"/>
                <w:sz w:val="21"/>
                <w:szCs w:val="21"/>
              </w:rPr>
              <w:t>为返回的业务流水号，非空</w:t>
            </w:r>
          </w:p>
        </w:tc>
      </w:tr>
    </w:tbl>
    <w:p w:rsidR="00660538" w:rsidRPr="007C2DD9" w:rsidRDefault="00660538" w:rsidP="00660538">
      <w:pPr>
        <w:rPr>
          <w:rFonts w:asciiTheme="majorEastAsia" w:eastAsiaTheme="majorEastAsia" w:hAnsiTheme="majorEastAsia"/>
          <w:szCs w:val="21"/>
        </w:rPr>
      </w:pPr>
    </w:p>
    <w:p w:rsidR="00660538" w:rsidRPr="007C2DD9" w:rsidRDefault="00660538" w:rsidP="007C2DD9">
      <w:pPr>
        <w:spacing w:line="360" w:lineRule="auto"/>
        <w:rPr>
          <w:rFonts w:asciiTheme="majorEastAsia" w:eastAsiaTheme="majorEastAsia" w:hAnsiTheme="majorEastAsia"/>
          <w:szCs w:val="21"/>
        </w:rPr>
      </w:pPr>
      <w:r w:rsidRPr="007C2DD9">
        <w:rPr>
          <w:rFonts w:asciiTheme="majorEastAsia" w:eastAsiaTheme="majorEastAsia" w:hAnsiTheme="majorEastAsia" w:hint="eastAsia"/>
          <w:szCs w:val="21"/>
        </w:rPr>
        <w:t>1.2.2、</w:t>
      </w:r>
      <w:r w:rsidRPr="007C2DD9">
        <w:rPr>
          <w:rFonts w:asciiTheme="majorEastAsia" w:eastAsiaTheme="majorEastAsia" w:hAnsiTheme="majorEastAsia"/>
          <w:szCs w:val="21"/>
        </w:rPr>
        <w:t>CA4</w:t>
      </w:r>
      <w:r w:rsidRPr="007C2DD9">
        <w:rPr>
          <w:rFonts w:asciiTheme="majorEastAsia" w:eastAsiaTheme="majorEastAsia" w:hAnsiTheme="majorEastAsia" w:hint="eastAsia"/>
          <w:szCs w:val="21"/>
        </w:rPr>
        <w:t>0-卡鉴权</w:t>
      </w:r>
      <w:bookmarkEnd w:id="5"/>
    </w:p>
    <w:p w:rsidR="00660538" w:rsidRPr="007C2DD9" w:rsidRDefault="00660538" w:rsidP="007C2DD9">
      <w:pPr>
        <w:pStyle w:val="aa"/>
        <w:spacing w:before="60" w:after="60" w:line="360" w:lineRule="auto"/>
        <w:ind w:firstLine="480"/>
        <w:rPr>
          <w:rFonts w:asciiTheme="majorEastAsia" w:eastAsiaTheme="majorEastAsia" w:hAnsiTheme="majorEastAsia"/>
          <w:sz w:val="21"/>
          <w:szCs w:val="21"/>
        </w:rPr>
      </w:pPr>
      <w:r w:rsidRPr="007C2DD9">
        <w:rPr>
          <w:rFonts w:asciiTheme="majorEastAsia" w:eastAsiaTheme="majorEastAsia" w:hAnsiTheme="majorEastAsia" w:hint="eastAsia"/>
          <w:sz w:val="21"/>
          <w:szCs w:val="21"/>
        </w:rPr>
        <w:t>通过省平台连接至国家异地就医结算系统及部持卡库对社保卡内的人员关键信息和卡应用状态进行验证。</w:t>
      </w:r>
    </w:p>
    <w:tbl>
      <w:tblPr>
        <w:tblW w:w="7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20"/>
        <w:gridCol w:w="26"/>
        <w:gridCol w:w="854"/>
        <w:gridCol w:w="849"/>
        <w:gridCol w:w="31"/>
        <w:gridCol w:w="3606"/>
      </w:tblGrid>
      <w:tr w:rsidR="00660538" w:rsidRPr="007C2DD9" w:rsidTr="002E3C76">
        <w:trPr>
          <w:jc w:val="center"/>
        </w:trPr>
        <w:tc>
          <w:tcPr>
            <w:tcW w:w="7786" w:type="dxa"/>
            <w:gridSpan w:val="6"/>
            <w:shd w:val="clear" w:color="auto" w:fill="DBE5F1"/>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lastRenderedPageBreak/>
              <w:t>参数2（消息类型码）：CA</w:t>
            </w:r>
            <w:r w:rsidRPr="007C2DD9">
              <w:rPr>
                <w:rFonts w:asciiTheme="minorEastAsia" w:eastAsiaTheme="minorEastAsia" w:hAnsiTheme="minorEastAsia"/>
                <w:sz w:val="21"/>
                <w:szCs w:val="21"/>
              </w:rPr>
              <w:t>40</w:t>
            </w:r>
          </w:p>
        </w:tc>
      </w:tr>
      <w:tr w:rsidR="00660538" w:rsidRPr="007C2DD9" w:rsidTr="002E3C76">
        <w:trPr>
          <w:jc w:val="center"/>
        </w:trPr>
        <w:tc>
          <w:tcPr>
            <w:tcW w:w="7786" w:type="dxa"/>
            <w:gridSpan w:val="6"/>
            <w:shd w:val="clear" w:color="auto" w:fill="DBE5F1"/>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参数3（发送的一般消息）：</w:t>
            </w:r>
          </w:p>
        </w:tc>
      </w:tr>
      <w:tr w:rsidR="00660538" w:rsidRPr="007C2DD9" w:rsidTr="002E3C76">
        <w:trPr>
          <w:jc w:val="center"/>
        </w:trPr>
        <w:tc>
          <w:tcPr>
            <w:tcW w:w="2420"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内容</w:t>
            </w:r>
          </w:p>
        </w:tc>
        <w:tc>
          <w:tcPr>
            <w:tcW w:w="880" w:type="dxa"/>
            <w:gridSpan w:val="2"/>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字节</w:t>
            </w:r>
          </w:p>
        </w:tc>
        <w:tc>
          <w:tcPr>
            <w:tcW w:w="880" w:type="dxa"/>
            <w:gridSpan w:val="2"/>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对齐</w:t>
            </w:r>
          </w:p>
        </w:tc>
        <w:tc>
          <w:tcPr>
            <w:tcW w:w="3606"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说明</w:t>
            </w:r>
          </w:p>
        </w:tc>
      </w:tr>
      <w:tr w:rsidR="00660538" w:rsidRPr="007C2DD9" w:rsidTr="002E3C76">
        <w:trPr>
          <w:jc w:val="center"/>
        </w:trPr>
        <w:tc>
          <w:tcPr>
            <w:tcW w:w="2420"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业务流水号</w:t>
            </w:r>
          </w:p>
        </w:tc>
        <w:tc>
          <w:tcPr>
            <w:tcW w:w="880" w:type="dxa"/>
            <w:gridSpan w:val="2"/>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22</w:t>
            </w:r>
          </w:p>
        </w:tc>
        <w:tc>
          <w:tcPr>
            <w:tcW w:w="880" w:type="dxa"/>
            <w:gridSpan w:val="2"/>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左</w:t>
            </w:r>
          </w:p>
        </w:tc>
        <w:tc>
          <w:tcPr>
            <w:tcW w:w="3606"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必须填写</w:t>
            </w:r>
          </w:p>
        </w:tc>
      </w:tr>
      <w:tr w:rsidR="00660538" w:rsidRPr="007C2DD9" w:rsidTr="002E3C76">
        <w:trPr>
          <w:jc w:val="center"/>
        </w:trPr>
        <w:tc>
          <w:tcPr>
            <w:tcW w:w="2420"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社保卡卡号</w:t>
            </w:r>
          </w:p>
        </w:tc>
        <w:tc>
          <w:tcPr>
            <w:tcW w:w="880" w:type="dxa"/>
            <w:gridSpan w:val="2"/>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sz w:val="21"/>
                <w:szCs w:val="21"/>
              </w:rPr>
              <w:t>80</w:t>
            </w:r>
          </w:p>
        </w:tc>
        <w:tc>
          <w:tcPr>
            <w:tcW w:w="880" w:type="dxa"/>
            <w:gridSpan w:val="2"/>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左</w:t>
            </w:r>
          </w:p>
        </w:tc>
        <w:tc>
          <w:tcPr>
            <w:tcW w:w="3606"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必须填写</w:t>
            </w:r>
          </w:p>
        </w:tc>
      </w:tr>
      <w:tr w:rsidR="00660538" w:rsidRPr="007C2DD9" w:rsidTr="002E3C76">
        <w:trPr>
          <w:jc w:val="center"/>
        </w:trPr>
        <w:tc>
          <w:tcPr>
            <w:tcW w:w="2420"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姓名</w:t>
            </w:r>
          </w:p>
        </w:tc>
        <w:tc>
          <w:tcPr>
            <w:tcW w:w="880" w:type="dxa"/>
            <w:gridSpan w:val="2"/>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30</w:t>
            </w:r>
          </w:p>
        </w:tc>
        <w:tc>
          <w:tcPr>
            <w:tcW w:w="880" w:type="dxa"/>
            <w:gridSpan w:val="2"/>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左</w:t>
            </w:r>
          </w:p>
        </w:tc>
        <w:tc>
          <w:tcPr>
            <w:tcW w:w="3606" w:type="dxa"/>
            <w:vAlign w:val="center"/>
          </w:tcPr>
          <w:p w:rsidR="00660538" w:rsidRPr="007C2DD9" w:rsidRDefault="00660538" w:rsidP="002E3C76">
            <w:pPr>
              <w:pStyle w:val="aff0"/>
              <w:widowControl w:val="0"/>
              <w:spacing w:line="240" w:lineRule="auto"/>
              <w:ind w:firstLine="0"/>
              <w:rPr>
                <w:rFonts w:asciiTheme="minorEastAsia" w:eastAsiaTheme="minorEastAsia" w:hAnsiTheme="minorEastAsia"/>
                <w:kern w:val="2"/>
                <w:sz w:val="21"/>
                <w:szCs w:val="21"/>
              </w:rPr>
            </w:pPr>
            <w:r w:rsidRPr="007C2DD9">
              <w:rPr>
                <w:rFonts w:asciiTheme="minorEastAsia" w:eastAsiaTheme="minorEastAsia" w:hAnsiTheme="minorEastAsia" w:hint="eastAsia"/>
                <w:kern w:val="2"/>
                <w:sz w:val="21"/>
                <w:szCs w:val="21"/>
              </w:rPr>
              <w:t>必须填写</w:t>
            </w:r>
          </w:p>
        </w:tc>
      </w:tr>
      <w:tr w:rsidR="00660538" w:rsidRPr="007C2DD9" w:rsidTr="002E3C76">
        <w:trPr>
          <w:jc w:val="center"/>
        </w:trPr>
        <w:tc>
          <w:tcPr>
            <w:tcW w:w="7786" w:type="dxa"/>
            <w:gridSpan w:val="6"/>
            <w:shd w:val="clear" w:color="auto" w:fill="CCCCCC"/>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参数4(返回的一般消息)：无</w:t>
            </w:r>
          </w:p>
        </w:tc>
      </w:tr>
      <w:tr w:rsidR="00660538" w:rsidRPr="007C2DD9" w:rsidTr="002E3C76">
        <w:trPr>
          <w:jc w:val="center"/>
        </w:trPr>
        <w:tc>
          <w:tcPr>
            <w:tcW w:w="2446" w:type="dxa"/>
            <w:gridSpan w:val="2"/>
            <w:shd w:val="clear" w:color="auto" w:fill="auto"/>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内容</w:t>
            </w:r>
          </w:p>
        </w:tc>
        <w:tc>
          <w:tcPr>
            <w:tcW w:w="854" w:type="dxa"/>
            <w:shd w:val="clear" w:color="auto" w:fill="auto"/>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字节</w:t>
            </w:r>
          </w:p>
        </w:tc>
        <w:tc>
          <w:tcPr>
            <w:tcW w:w="849" w:type="dxa"/>
            <w:shd w:val="clear" w:color="auto" w:fill="auto"/>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对齐</w:t>
            </w:r>
          </w:p>
        </w:tc>
        <w:tc>
          <w:tcPr>
            <w:tcW w:w="3637" w:type="dxa"/>
            <w:gridSpan w:val="2"/>
            <w:shd w:val="clear" w:color="auto" w:fill="auto"/>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说明</w:t>
            </w:r>
          </w:p>
        </w:tc>
      </w:tr>
      <w:tr w:rsidR="00660538" w:rsidRPr="007C2DD9" w:rsidTr="002E3C76">
        <w:trPr>
          <w:jc w:val="center"/>
        </w:trPr>
        <w:tc>
          <w:tcPr>
            <w:tcW w:w="2446" w:type="dxa"/>
            <w:gridSpan w:val="2"/>
            <w:shd w:val="clear" w:color="auto" w:fill="auto"/>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处理结果</w:t>
            </w:r>
          </w:p>
        </w:tc>
        <w:tc>
          <w:tcPr>
            <w:tcW w:w="854" w:type="dxa"/>
            <w:shd w:val="clear" w:color="auto" w:fill="auto"/>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3</w:t>
            </w:r>
          </w:p>
        </w:tc>
        <w:tc>
          <w:tcPr>
            <w:tcW w:w="849" w:type="dxa"/>
            <w:shd w:val="clear" w:color="auto" w:fill="auto"/>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左</w:t>
            </w:r>
          </w:p>
        </w:tc>
        <w:tc>
          <w:tcPr>
            <w:tcW w:w="3637" w:type="dxa"/>
            <w:gridSpan w:val="2"/>
            <w:shd w:val="clear" w:color="auto" w:fill="auto"/>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参保地返回；0成功，小于0表示失败</w:t>
            </w:r>
          </w:p>
        </w:tc>
      </w:tr>
      <w:tr w:rsidR="00660538" w:rsidRPr="007C2DD9" w:rsidTr="002E3C76">
        <w:trPr>
          <w:jc w:val="center"/>
        </w:trPr>
        <w:tc>
          <w:tcPr>
            <w:tcW w:w="2446" w:type="dxa"/>
            <w:gridSpan w:val="2"/>
            <w:shd w:val="clear" w:color="auto" w:fill="auto"/>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提示信息</w:t>
            </w:r>
          </w:p>
        </w:tc>
        <w:tc>
          <w:tcPr>
            <w:tcW w:w="854" w:type="dxa"/>
            <w:shd w:val="clear" w:color="auto" w:fill="auto"/>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50</w:t>
            </w:r>
          </w:p>
        </w:tc>
        <w:tc>
          <w:tcPr>
            <w:tcW w:w="849" w:type="dxa"/>
            <w:shd w:val="clear" w:color="auto" w:fill="auto"/>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左</w:t>
            </w:r>
          </w:p>
        </w:tc>
        <w:tc>
          <w:tcPr>
            <w:tcW w:w="3637" w:type="dxa"/>
            <w:gridSpan w:val="2"/>
            <w:shd w:val="clear" w:color="auto" w:fill="auto"/>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出错时填写具体提示信息</w:t>
            </w:r>
          </w:p>
        </w:tc>
      </w:tr>
    </w:tbl>
    <w:p w:rsidR="00660538" w:rsidRDefault="00660538" w:rsidP="00660538">
      <w:pPr>
        <w:rPr>
          <w:rFonts w:ascii="微软雅黑" w:eastAsia="微软雅黑" w:hAnsi="微软雅黑"/>
          <w:sz w:val="24"/>
          <w:szCs w:val="24"/>
        </w:rPr>
      </w:pPr>
      <w:bookmarkStart w:id="7" w:name="_Toc493681714"/>
    </w:p>
    <w:p w:rsidR="00660538" w:rsidRPr="007C2DD9" w:rsidRDefault="00660538" w:rsidP="007C2DD9">
      <w:pPr>
        <w:spacing w:line="360" w:lineRule="auto"/>
        <w:rPr>
          <w:rFonts w:asciiTheme="minorEastAsia" w:hAnsiTheme="minorEastAsia"/>
          <w:szCs w:val="21"/>
        </w:rPr>
      </w:pPr>
      <w:r w:rsidRPr="007C2DD9">
        <w:rPr>
          <w:rFonts w:asciiTheme="minorEastAsia" w:hAnsiTheme="minorEastAsia" w:hint="eastAsia"/>
          <w:szCs w:val="21"/>
        </w:rPr>
        <w:t>1.2.3、FC90-异地人员信息实时查询</w:t>
      </w:r>
      <w:bookmarkEnd w:id="7"/>
    </w:p>
    <w:p w:rsidR="00660538" w:rsidRPr="007C2DD9" w:rsidRDefault="00660538" w:rsidP="007C2DD9">
      <w:pPr>
        <w:pStyle w:val="aa"/>
        <w:spacing w:before="60" w:after="60" w:line="360" w:lineRule="auto"/>
        <w:ind w:firstLine="480"/>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本接口实现实时到参保地业务系统中查询指定异地就医人员的相关信息。就医地医疗机构可以发起调用本接口，实时得到指定参保人的基础信息和帐户余额等信息。</w:t>
      </w:r>
    </w:p>
    <w:tbl>
      <w:tblPr>
        <w:tblW w:w="7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6"/>
        <w:gridCol w:w="636"/>
        <w:gridCol w:w="636"/>
        <w:gridCol w:w="3734"/>
      </w:tblGrid>
      <w:tr w:rsidR="00660538" w:rsidRPr="007C2DD9" w:rsidTr="002E3C76">
        <w:trPr>
          <w:jc w:val="center"/>
        </w:trPr>
        <w:tc>
          <w:tcPr>
            <w:tcW w:w="7702" w:type="dxa"/>
            <w:gridSpan w:val="4"/>
            <w:shd w:val="clear" w:color="auto" w:fill="DBE5F1"/>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参数2（消息类型码）：FC90</w:t>
            </w:r>
          </w:p>
        </w:tc>
      </w:tr>
      <w:tr w:rsidR="00660538" w:rsidRPr="007C2DD9" w:rsidTr="002E3C76">
        <w:trPr>
          <w:jc w:val="center"/>
        </w:trPr>
        <w:tc>
          <w:tcPr>
            <w:tcW w:w="7702" w:type="dxa"/>
            <w:gridSpan w:val="4"/>
            <w:shd w:val="clear" w:color="auto" w:fill="DBE5F1"/>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参数3（发送的一般消息）：</w:t>
            </w:r>
          </w:p>
        </w:tc>
      </w:tr>
      <w:tr w:rsidR="00660538" w:rsidRPr="007C2DD9" w:rsidTr="002E3C76">
        <w:trPr>
          <w:jc w:val="center"/>
        </w:trPr>
        <w:tc>
          <w:tcPr>
            <w:tcW w:w="2696"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内容</w:t>
            </w:r>
          </w:p>
        </w:tc>
        <w:tc>
          <w:tcPr>
            <w:tcW w:w="636"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字节</w:t>
            </w:r>
          </w:p>
        </w:tc>
        <w:tc>
          <w:tcPr>
            <w:tcW w:w="636"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对齐</w:t>
            </w:r>
          </w:p>
        </w:tc>
        <w:tc>
          <w:tcPr>
            <w:tcW w:w="3734"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说明</w:t>
            </w:r>
          </w:p>
        </w:tc>
      </w:tr>
      <w:tr w:rsidR="00660538" w:rsidRPr="007C2DD9" w:rsidTr="002E3C76">
        <w:trPr>
          <w:jc w:val="center"/>
        </w:trPr>
        <w:tc>
          <w:tcPr>
            <w:tcW w:w="2696"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业务流水号</w:t>
            </w:r>
          </w:p>
        </w:tc>
        <w:tc>
          <w:tcPr>
            <w:tcW w:w="636"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22</w:t>
            </w:r>
          </w:p>
        </w:tc>
        <w:tc>
          <w:tcPr>
            <w:tcW w:w="636"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左</w:t>
            </w:r>
          </w:p>
        </w:tc>
        <w:tc>
          <w:tcPr>
            <w:tcW w:w="3734"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必须填写</w:t>
            </w:r>
          </w:p>
        </w:tc>
      </w:tr>
      <w:tr w:rsidR="00660538" w:rsidRPr="007C2DD9" w:rsidTr="002E3C76">
        <w:trPr>
          <w:jc w:val="center"/>
        </w:trPr>
        <w:tc>
          <w:tcPr>
            <w:tcW w:w="2696"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就医地行政区划</w:t>
            </w:r>
          </w:p>
        </w:tc>
        <w:tc>
          <w:tcPr>
            <w:tcW w:w="636"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6</w:t>
            </w:r>
          </w:p>
        </w:tc>
        <w:tc>
          <w:tcPr>
            <w:tcW w:w="636"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左</w:t>
            </w:r>
          </w:p>
        </w:tc>
        <w:tc>
          <w:tcPr>
            <w:tcW w:w="3734"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默认为321099，必须填写</w:t>
            </w:r>
          </w:p>
        </w:tc>
      </w:tr>
      <w:tr w:rsidR="00660538" w:rsidRPr="007C2DD9" w:rsidTr="002E3C76">
        <w:trPr>
          <w:jc w:val="center"/>
        </w:trPr>
        <w:tc>
          <w:tcPr>
            <w:tcW w:w="2696"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社保卡卡号</w:t>
            </w:r>
          </w:p>
        </w:tc>
        <w:tc>
          <w:tcPr>
            <w:tcW w:w="636"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sz w:val="21"/>
                <w:szCs w:val="21"/>
              </w:rPr>
              <w:t>8</w:t>
            </w:r>
            <w:r w:rsidRPr="007C2DD9">
              <w:rPr>
                <w:rFonts w:asciiTheme="minorEastAsia" w:eastAsiaTheme="minorEastAsia" w:hAnsiTheme="minorEastAsia" w:hint="eastAsia"/>
                <w:sz w:val="21"/>
                <w:szCs w:val="21"/>
              </w:rPr>
              <w:t>0</w:t>
            </w:r>
          </w:p>
        </w:tc>
        <w:tc>
          <w:tcPr>
            <w:tcW w:w="636"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左</w:t>
            </w:r>
          </w:p>
        </w:tc>
        <w:tc>
          <w:tcPr>
            <w:tcW w:w="3734"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必须填写</w:t>
            </w:r>
          </w:p>
        </w:tc>
      </w:tr>
      <w:tr w:rsidR="00660538" w:rsidRPr="007C2DD9" w:rsidTr="002E3C76">
        <w:trPr>
          <w:jc w:val="center"/>
        </w:trPr>
        <w:tc>
          <w:tcPr>
            <w:tcW w:w="7702" w:type="dxa"/>
            <w:gridSpan w:val="4"/>
            <w:shd w:val="clear" w:color="auto" w:fill="CCCCCC"/>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参数4(返回的一般消息)：</w:t>
            </w:r>
          </w:p>
        </w:tc>
      </w:tr>
      <w:tr w:rsidR="00660538" w:rsidRPr="007C2DD9" w:rsidTr="002E3C76">
        <w:trPr>
          <w:jc w:val="center"/>
        </w:trPr>
        <w:tc>
          <w:tcPr>
            <w:tcW w:w="2696"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参保地行政区划</w:t>
            </w:r>
          </w:p>
        </w:tc>
        <w:tc>
          <w:tcPr>
            <w:tcW w:w="636"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6</w:t>
            </w:r>
          </w:p>
        </w:tc>
        <w:tc>
          <w:tcPr>
            <w:tcW w:w="636"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左</w:t>
            </w:r>
          </w:p>
        </w:tc>
        <w:tc>
          <w:tcPr>
            <w:tcW w:w="3734"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参保地返回</w:t>
            </w:r>
          </w:p>
        </w:tc>
      </w:tr>
      <w:tr w:rsidR="00660538" w:rsidRPr="007C2DD9" w:rsidTr="002E3C76">
        <w:trPr>
          <w:jc w:val="center"/>
        </w:trPr>
        <w:tc>
          <w:tcPr>
            <w:tcW w:w="2696"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单位编号</w:t>
            </w:r>
          </w:p>
        </w:tc>
        <w:tc>
          <w:tcPr>
            <w:tcW w:w="636"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10</w:t>
            </w:r>
          </w:p>
        </w:tc>
        <w:tc>
          <w:tcPr>
            <w:tcW w:w="636"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左</w:t>
            </w:r>
          </w:p>
        </w:tc>
        <w:tc>
          <w:tcPr>
            <w:tcW w:w="3734"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参保地返回</w:t>
            </w:r>
          </w:p>
        </w:tc>
      </w:tr>
      <w:tr w:rsidR="00660538" w:rsidRPr="007C2DD9" w:rsidTr="002E3C76">
        <w:trPr>
          <w:jc w:val="center"/>
        </w:trPr>
        <w:tc>
          <w:tcPr>
            <w:tcW w:w="2696"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单位名称</w:t>
            </w:r>
          </w:p>
        </w:tc>
        <w:tc>
          <w:tcPr>
            <w:tcW w:w="636"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100</w:t>
            </w:r>
          </w:p>
        </w:tc>
        <w:tc>
          <w:tcPr>
            <w:tcW w:w="636"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左</w:t>
            </w:r>
          </w:p>
        </w:tc>
        <w:tc>
          <w:tcPr>
            <w:tcW w:w="3734"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参保地返回</w:t>
            </w:r>
          </w:p>
        </w:tc>
      </w:tr>
      <w:tr w:rsidR="00660538" w:rsidRPr="007C2DD9" w:rsidTr="002E3C76">
        <w:trPr>
          <w:jc w:val="center"/>
        </w:trPr>
        <w:tc>
          <w:tcPr>
            <w:tcW w:w="2696"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个人编号</w:t>
            </w:r>
          </w:p>
        </w:tc>
        <w:tc>
          <w:tcPr>
            <w:tcW w:w="636"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20</w:t>
            </w:r>
          </w:p>
        </w:tc>
        <w:tc>
          <w:tcPr>
            <w:tcW w:w="636"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左</w:t>
            </w:r>
          </w:p>
        </w:tc>
        <w:tc>
          <w:tcPr>
            <w:tcW w:w="3734"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参保地返回</w:t>
            </w:r>
          </w:p>
        </w:tc>
      </w:tr>
      <w:tr w:rsidR="00660538" w:rsidRPr="007C2DD9" w:rsidTr="002E3C76">
        <w:trPr>
          <w:jc w:val="center"/>
        </w:trPr>
        <w:tc>
          <w:tcPr>
            <w:tcW w:w="2696"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证件类型</w:t>
            </w:r>
          </w:p>
        </w:tc>
        <w:tc>
          <w:tcPr>
            <w:tcW w:w="636"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3</w:t>
            </w:r>
          </w:p>
        </w:tc>
        <w:tc>
          <w:tcPr>
            <w:tcW w:w="636"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左</w:t>
            </w:r>
          </w:p>
        </w:tc>
        <w:tc>
          <w:tcPr>
            <w:tcW w:w="3734"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参保地返回</w:t>
            </w:r>
          </w:p>
        </w:tc>
      </w:tr>
      <w:tr w:rsidR="00660538" w:rsidRPr="007C2DD9" w:rsidTr="002E3C76">
        <w:trPr>
          <w:jc w:val="center"/>
        </w:trPr>
        <w:tc>
          <w:tcPr>
            <w:tcW w:w="2696"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证件号码</w:t>
            </w:r>
          </w:p>
        </w:tc>
        <w:tc>
          <w:tcPr>
            <w:tcW w:w="636"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20</w:t>
            </w:r>
          </w:p>
        </w:tc>
        <w:tc>
          <w:tcPr>
            <w:tcW w:w="636"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左</w:t>
            </w:r>
          </w:p>
        </w:tc>
        <w:tc>
          <w:tcPr>
            <w:tcW w:w="3734"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参保地返回；</w:t>
            </w:r>
          </w:p>
        </w:tc>
      </w:tr>
      <w:tr w:rsidR="00660538" w:rsidRPr="007C2DD9" w:rsidTr="002E3C76">
        <w:trPr>
          <w:jc w:val="center"/>
        </w:trPr>
        <w:tc>
          <w:tcPr>
            <w:tcW w:w="2696"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姓名</w:t>
            </w:r>
          </w:p>
        </w:tc>
        <w:tc>
          <w:tcPr>
            <w:tcW w:w="636"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20</w:t>
            </w:r>
          </w:p>
        </w:tc>
        <w:tc>
          <w:tcPr>
            <w:tcW w:w="636"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左</w:t>
            </w:r>
          </w:p>
        </w:tc>
        <w:tc>
          <w:tcPr>
            <w:tcW w:w="3734"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参保地返回；</w:t>
            </w:r>
          </w:p>
        </w:tc>
      </w:tr>
      <w:tr w:rsidR="00660538" w:rsidRPr="007C2DD9" w:rsidTr="002E3C76">
        <w:trPr>
          <w:jc w:val="center"/>
        </w:trPr>
        <w:tc>
          <w:tcPr>
            <w:tcW w:w="2696"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性别</w:t>
            </w:r>
          </w:p>
        </w:tc>
        <w:tc>
          <w:tcPr>
            <w:tcW w:w="636"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3</w:t>
            </w:r>
          </w:p>
        </w:tc>
        <w:tc>
          <w:tcPr>
            <w:tcW w:w="636"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左</w:t>
            </w:r>
          </w:p>
        </w:tc>
        <w:tc>
          <w:tcPr>
            <w:tcW w:w="3734"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参保地返回</w:t>
            </w:r>
          </w:p>
        </w:tc>
      </w:tr>
      <w:tr w:rsidR="00660538" w:rsidRPr="007C2DD9" w:rsidTr="002E3C76">
        <w:trPr>
          <w:jc w:val="center"/>
        </w:trPr>
        <w:tc>
          <w:tcPr>
            <w:tcW w:w="2696"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出生日期</w:t>
            </w:r>
          </w:p>
        </w:tc>
        <w:tc>
          <w:tcPr>
            <w:tcW w:w="636"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14</w:t>
            </w:r>
          </w:p>
        </w:tc>
        <w:tc>
          <w:tcPr>
            <w:tcW w:w="636"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左</w:t>
            </w:r>
          </w:p>
        </w:tc>
        <w:tc>
          <w:tcPr>
            <w:tcW w:w="3734"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参保地返回；</w:t>
            </w:r>
          </w:p>
        </w:tc>
      </w:tr>
      <w:tr w:rsidR="00660538" w:rsidRPr="007C2DD9" w:rsidTr="002E3C76">
        <w:trPr>
          <w:jc w:val="center"/>
        </w:trPr>
        <w:tc>
          <w:tcPr>
            <w:tcW w:w="2696"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lastRenderedPageBreak/>
              <w:t>医保参保人员类别</w:t>
            </w:r>
          </w:p>
        </w:tc>
        <w:tc>
          <w:tcPr>
            <w:tcW w:w="636"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3</w:t>
            </w:r>
          </w:p>
        </w:tc>
        <w:tc>
          <w:tcPr>
            <w:tcW w:w="636"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734"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 xml:space="preserve">参保地返回；参见字典 </w:t>
            </w:r>
          </w:p>
        </w:tc>
      </w:tr>
      <w:tr w:rsidR="00660538" w:rsidRPr="007C2DD9" w:rsidTr="002E3C76">
        <w:trPr>
          <w:jc w:val="center"/>
        </w:trPr>
        <w:tc>
          <w:tcPr>
            <w:tcW w:w="2696"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异地就医原因</w:t>
            </w:r>
          </w:p>
        </w:tc>
        <w:tc>
          <w:tcPr>
            <w:tcW w:w="636"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36</w:t>
            </w:r>
          </w:p>
        </w:tc>
        <w:tc>
          <w:tcPr>
            <w:tcW w:w="636"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734"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2E3C76">
        <w:trPr>
          <w:jc w:val="center"/>
        </w:trPr>
        <w:tc>
          <w:tcPr>
            <w:tcW w:w="2696"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申请病种编码</w:t>
            </w:r>
          </w:p>
        </w:tc>
        <w:tc>
          <w:tcPr>
            <w:tcW w:w="636"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20</w:t>
            </w:r>
          </w:p>
        </w:tc>
        <w:tc>
          <w:tcPr>
            <w:tcW w:w="636"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734"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2E3C76">
        <w:trPr>
          <w:jc w:val="center"/>
        </w:trPr>
        <w:tc>
          <w:tcPr>
            <w:tcW w:w="2696"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申请病种名称</w:t>
            </w:r>
          </w:p>
        </w:tc>
        <w:tc>
          <w:tcPr>
            <w:tcW w:w="636"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50</w:t>
            </w:r>
          </w:p>
        </w:tc>
        <w:tc>
          <w:tcPr>
            <w:tcW w:w="636"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734"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2E3C76">
        <w:trPr>
          <w:jc w:val="center"/>
        </w:trPr>
        <w:tc>
          <w:tcPr>
            <w:tcW w:w="2696"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有效标志</w:t>
            </w:r>
          </w:p>
        </w:tc>
        <w:tc>
          <w:tcPr>
            <w:tcW w:w="636"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3</w:t>
            </w:r>
          </w:p>
        </w:tc>
        <w:tc>
          <w:tcPr>
            <w:tcW w:w="636"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734"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 xml:space="preserve">参保地返回 </w:t>
            </w:r>
          </w:p>
        </w:tc>
      </w:tr>
      <w:tr w:rsidR="00660538" w:rsidRPr="007C2DD9" w:rsidTr="002E3C76">
        <w:trPr>
          <w:jc w:val="center"/>
        </w:trPr>
        <w:tc>
          <w:tcPr>
            <w:tcW w:w="2696"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不享受统筹待遇原因</w:t>
            </w:r>
          </w:p>
        </w:tc>
        <w:tc>
          <w:tcPr>
            <w:tcW w:w="636"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50</w:t>
            </w:r>
          </w:p>
        </w:tc>
        <w:tc>
          <w:tcPr>
            <w:tcW w:w="636"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734"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参保地返回；有效标志‘1有效’为空</w:t>
            </w:r>
          </w:p>
        </w:tc>
      </w:tr>
      <w:tr w:rsidR="00660538" w:rsidRPr="007C2DD9" w:rsidTr="002E3C76">
        <w:trPr>
          <w:jc w:val="center"/>
        </w:trPr>
        <w:tc>
          <w:tcPr>
            <w:tcW w:w="2696"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年度住院次数</w:t>
            </w:r>
          </w:p>
        </w:tc>
        <w:tc>
          <w:tcPr>
            <w:tcW w:w="636"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8</w:t>
            </w:r>
          </w:p>
        </w:tc>
        <w:tc>
          <w:tcPr>
            <w:tcW w:w="636"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734"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参保地返回；不含本次</w:t>
            </w:r>
          </w:p>
        </w:tc>
      </w:tr>
      <w:tr w:rsidR="00660538" w:rsidRPr="007C2DD9" w:rsidTr="002E3C76">
        <w:trPr>
          <w:jc w:val="center"/>
        </w:trPr>
        <w:tc>
          <w:tcPr>
            <w:tcW w:w="2696"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个人帐户余额</w:t>
            </w:r>
          </w:p>
        </w:tc>
        <w:tc>
          <w:tcPr>
            <w:tcW w:w="636"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636"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734"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 xml:space="preserve">参保地返回 </w:t>
            </w:r>
          </w:p>
        </w:tc>
      </w:tr>
      <w:tr w:rsidR="00660538" w:rsidRPr="007C2DD9" w:rsidTr="002E3C76">
        <w:trPr>
          <w:jc w:val="center"/>
        </w:trPr>
        <w:tc>
          <w:tcPr>
            <w:tcW w:w="2696"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本年统筹支付累计</w:t>
            </w:r>
          </w:p>
        </w:tc>
        <w:tc>
          <w:tcPr>
            <w:tcW w:w="636"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636"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734"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至本次就诊前本年统筹支付累计</w:t>
            </w:r>
          </w:p>
        </w:tc>
      </w:tr>
      <w:tr w:rsidR="00660538" w:rsidRPr="007C2DD9" w:rsidTr="002E3C76">
        <w:trPr>
          <w:jc w:val="center"/>
        </w:trPr>
        <w:tc>
          <w:tcPr>
            <w:tcW w:w="2696"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险种类型</w:t>
            </w:r>
          </w:p>
        </w:tc>
        <w:tc>
          <w:tcPr>
            <w:tcW w:w="636"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3</w:t>
            </w:r>
          </w:p>
        </w:tc>
        <w:tc>
          <w:tcPr>
            <w:tcW w:w="636"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734"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必须填写，参保地返回；见异地就医字典险种类型</w:t>
            </w:r>
          </w:p>
        </w:tc>
      </w:tr>
      <w:tr w:rsidR="00660538" w:rsidRPr="007C2DD9" w:rsidTr="002E3C76">
        <w:trPr>
          <w:jc w:val="center"/>
        </w:trPr>
        <w:tc>
          <w:tcPr>
            <w:tcW w:w="2696"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参加公务员医疗补助标识</w:t>
            </w:r>
          </w:p>
        </w:tc>
        <w:tc>
          <w:tcPr>
            <w:tcW w:w="636"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3</w:t>
            </w:r>
          </w:p>
        </w:tc>
        <w:tc>
          <w:tcPr>
            <w:tcW w:w="636"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734"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参保地返回；见异地就医字典 公务员医疗补助标识</w:t>
            </w:r>
          </w:p>
        </w:tc>
      </w:tr>
      <w:tr w:rsidR="00660538" w:rsidRPr="007C2DD9" w:rsidTr="002E3C76">
        <w:trPr>
          <w:jc w:val="center"/>
        </w:trPr>
        <w:tc>
          <w:tcPr>
            <w:tcW w:w="2696"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低保对象标识</w:t>
            </w:r>
          </w:p>
        </w:tc>
        <w:tc>
          <w:tcPr>
            <w:tcW w:w="636"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3</w:t>
            </w:r>
          </w:p>
        </w:tc>
        <w:tc>
          <w:tcPr>
            <w:tcW w:w="636"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734"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参保地返回；见异地就医字典 低保对象标识</w:t>
            </w:r>
          </w:p>
        </w:tc>
      </w:tr>
      <w:tr w:rsidR="00660538" w:rsidRPr="007C2DD9" w:rsidTr="002E3C76">
        <w:trPr>
          <w:jc w:val="center"/>
        </w:trPr>
        <w:tc>
          <w:tcPr>
            <w:tcW w:w="2696"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在院状态</w:t>
            </w:r>
          </w:p>
        </w:tc>
        <w:tc>
          <w:tcPr>
            <w:tcW w:w="636"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3</w:t>
            </w:r>
          </w:p>
        </w:tc>
        <w:tc>
          <w:tcPr>
            <w:tcW w:w="636"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734"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参保地返回；见异地就医字典 在院状态</w:t>
            </w:r>
          </w:p>
        </w:tc>
      </w:tr>
    </w:tbl>
    <w:p w:rsidR="00660538" w:rsidRPr="007C2DD9" w:rsidRDefault="00660538" w:rsidP="007C2DD9">
      <w:pPr>
        <w:spacing w:line="360" w:lineRule="auto"/>
        <w:rPr>
          <w:rFonts w:asciiTheme="minorEastAsia" w:hAnsiTheme="minorEastAsia"/>
          <w:szCs w:val="21"/>
        </w:rPr>
      </w:pPr>
      <w:bookmarkStart w:id="8" w:name="_Toc493681715"/>
    </w:p>
    <w:p w:rsidR="00660538" w:rsidRPr="007C2DD9" w:rsidRDefault="00660538" w:rsidP="007C2DD9">
      <w:pPr>
        <w:spacing w:line="360" w:lineRule="auto"/>
        <w:rPr>
          <w:rFonts w:asciiTheme="minorEastAsia" w:hAnsiTheme="minorEastAsia"/>
          <w:szCs w:val="21"/>
        </w:rPr>
      </w:pPr>
      <w:r w:rsidRPr="007C2DD9">
        <w:rPr>
          <w:rFonts w:asciiTheme="minorEastAsia" w:hAnsiTheme="minorEastAsia" w:hint="eastAsia"/>
          <w:szCs w:val="21"/>
        </w:rPr>
        <w:t>1.</w:t>
      </w:r>
      <w:r w:rsidRPr="007C2DD9">
        <w:rPr>
          <w:rFonts w:asciiTheme="minorEastAsia" w:hAnsiTheme="minorEastAsia"/>
          <w:szCs w:val="21"/>
        </w:rPr>
        <w:t>2.4</w:t>
      </w:r>
      <w:r w:rsidRPr="007C2DD9">
        <w:rPr>
          <w:rFonts w:asciiTheme="minorEastAsia" w:hAnsiTheme="minorEastAsia" w:hint="eastAsia"/>
          <w:szCs w:val="21"/>
        </w:rPr>
        <w:t>、FC10-住院登记申请(取消)</w:t>
      </w:r>
      <w:bookmarkEnd w:id="6"/>
      <w:bookmarkEnd w:id="8"/>
    </w:p>
    <w:p w:rsidR="00660538" w:rsidRPr="007C2DD9" w:rsidRDefault="00660538" w:rsidP="007C2DD9">
      <w:pPr>
        <w:pStyle w:val="aff0"/>
        <w:ind w:firstLineChars="200" w:firstLine="420"/>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异地就医人员在就医地办理住院登记或取消住院登记时，就医地医疗机构通过本接口，向省异地就医系统发送住院登记申请信息或取消住院登记申请信息，由省异地就医系统转发到参保地确认办理，返回参保地办理结果信息。</w:t>
      </w:r>
    </w:p>
    <w:p w:rsidR="00660538" w:rsidRPr="007C2DD9" w:rsidRDefault="00660538" w:rsidP="007C2DD9">
      <w:pPr>
        <w:pStyle w:val="aff0"/>
        <w:ind w:firstLineChars="200" w:firstLine="420"/>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住院登记后可以直接住院登记取消；有住院费用明细上传的不能住院登记取消（必须先住院费用明细删除后才可取消）。</w:t>
      </w:r>
    </w:p>
    <w:tbl>
      <w:tblPr>
        <w:tblW w:w="77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70"/>
        <w:gridCol w:w="30"/>
        <w:gridCol w:w="850"/>
        <w:gridCol w:w="770"/>
        <w:gridCol w:w="4262"/>
      </w:tblGrid>
      <w:tr w:rsidR="00660538" w:rsidRPr="007C2DD9" w:rsidTr="002E3C76">
        <w:trPr>
          <w:jc w:val="center"/>
        </w:trPr>
        <w:tc>
          <w:tcPr>
            <w:tcW w:w="7782" w:type="dxa"/>
            <w:gridSpan w:val="5"/>
            <w:shd w:val="clear" w:color="auto" w:fill="DBE5F1"/>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参数2（消息类型码）：FC10</w:t>
            </w:r>
          </w:p>
        </w:tc>
      </w:tr>
      <w:tr w:rsidR="00660538" w:rsidRPr="007C2DD9" w:rsidTr="002E3C76">
        <w:trPr>
          <w:jc w:val="center"/>
        </w:trPr>
        <w:tc>
          <w:tcPr>
            <w:tcW w:w="7782" w:type="dxa"/>
            <w:gridSpan w:val="5"/>
            <w:shd w:val="clear" w:color="auto" w:fill="DBE5F1"/>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参数3（发送的一般消息）：</w:t>
            </w:r>
          </w:p>
        </w:tc>
      </w:tr>
      <w:tr w:rsidR="00660538" w:rsidRPr="007C2DD9" w:rsidTr="002E3C76">
        <w:trPr>
          <w:jc w:val="center"/>
        </w:trPr>
        <w:tc>
          <w:tcPr>
            <w:tcW w:w="1900" w:type="dxa"/>
            <w:gridSpan w:val="2"/>
          </w:tcPr>
          <w:p w:rsidR="00660538" w:rsidRPr="007C2DD9" w:rsidRDefault="00660538" w:rsidP="00660538">
            <w:pPr>
              <w:pStyle w:val="yj1"/>
              <w:spacing w:before="156"/>
              <w:jc w:val="left"/>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内容</w:t>
            </w:r>
          </w:p>
        </w:tc>
        <w:tc>
          <w:tcPr>
            <w:tcW w:w="850" w:type="dxa"/>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字节</w:t>
            </w:r>
          </w:p>
        </w:tc>
        <w:tc>
          <w:tcPr>
            <w:tcW w:w="770" w:type="dxa"/>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对齐</w:t>
            </w:r>
          </w:p>
        </w:tc>
        <w:tc>
          <w:tcPr>
            <w:tcW w:w="426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说明</w:t>
            </w:r>
          </w:p>
        </w:tc>
      </w:tr>
      <w:tr w:rsidR="00660538" w:rsidRPr="007C2DD9" w:rsidTr="002E3C76">
        <w:trPr>
          <w:jc w:val="center"/>
        </w:trPr>
        <w:tc>
          <w:tcPr>
            <w:tcW w:w="1900" w:type="dxa"/>
            <w:gridSpan w:val="2"/>
          </w:tcPr>
          <w:p w:rsidR="00660538" w:rsidRPr="007C2DD9" w:rsidRDefault="00660538" w:rsidP="00660538">
            <w:pPr>
              <w:pStyle w:val="yj1"/>
              <w:spacing w:before="156"/>
              <w:jc w:val="left"/>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业务流水号</w:t>
            </w:r>
          </w:p>
        </w:tc>
        <w:tc>
          <w:tcPr>
            <w:tcW w:w="850" w:type="dxa"/>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22</w:t>
            </w:r>
          </w:p>
        </w:tc>
        <w:tc>
          <w:tcPr>
            <w:tcW w:w="770" w:type="dxa"/>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左</w:t>
            </w:r>
          </w:p>
        </w:tc>
        <w:tc>
          <w:tcPr>
            <w:tcW w:w="426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调用‘取业务流水号’得到的，非空</w:t>
            </w:r>
          </w:p>
        </w:tc>
      </w:tr>
      <w:tr w:rsidR="00660538" w:rsidRPr="007C2DD9" w:rsidTr="002E3C76">
        <w:trPr>
          <w:jc w:val="center"/>
        </w:trPr>
        <w:tc>
          <w:tcPr>
            <w:tcW w:w="1900" w:type="dxa"/>
            <w:gridSpan w:val="2"/>
          </w:tcPr>
          <w:p w:rsidR="00660538" w:rsidRPr="007C2DD9" w:rsidRDefault="00660538" w:rsidP="00660538">
            <w:pPr>
              <w:pStyle w:val="yj1"/>
              <w:spacing w:before="156"/>
              <w:jc w:val="left"/>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参保地区划代码</w:t>
            </w:r>
          </w:p>
        </w:tc>
        <w:tc>
          <w:tcPr>
            <w:tcW w:w="850" w:type="dxa"/>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6</w:t>
            </w:r>
          </w:p>
        </w:tc>
        <w:tc>
          <w:tcPr>
            <w:tcW w:w="770" w:type="dxa"/>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左</w:t>
            </w:r>
          </w:p>
        </w:tc>
        <w:tc>
          <w:tcPr>
            <w:tcW w:w="426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该异地就医人员所在参保地行政区划代码，非空</w:t>
            </w:r>
          </w:p>
        </w:tc>
      </w:tr>
      <w:tr w:rsidR="00660538" w:rsidRPr="007C2DD9" w:rsidTr="002E3C76">
        <w:trPr>
          <w:jc w:val="center"/>
        </w:trPr>
        <w:tc>
          <w:tcPr>
            <w:tcW w:w="1900" w:type="dxa"/>
            <w:gridSpan w:val="2"/>
          </w:tcPr>
          <w:p w:rsidR="00660538" w:rsidRPr="007C2DD9" w:rsidRDefault="00660538" w:rsidP="00660538">
            <w:pPr>
              <w:pStyle w:val="yj1"/>
              <w:spacing w:before="156"/>
              <w:jc w:val="left"/>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就医地区划代码</w:t>
            </w:r>
          </w:p>
        </w:tc>
        <w:tc>
          <w:tcPr>
            <w:tcW w:w="850" w:type="dxa"/>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6</w:t>
            </w:r>
          </w:p>
        </w:tc>
        <w:tc>
          <w:tcPr>
            <w:tcW w:w="770" w:type="dxa"/>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左</w:t>
            </w:r>
          </w:p>
        </w:tc>
        <w:tc>
          <w:tcPr>
            <w:tcW w:w="426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默认为321099，非空</w:t>
            </w:r>
          </w:p>
        </w:tc>
      </w:tr>
      <w:tr w:rsidR="00660538" w:rsidRPr="007C2DD9" w:rsidTr="002E3C76">
        <w:trPr>
          <w:jc w:val="center"/>
        </w:trPr>
        <w:tc>
          <w:tcPr>
            <w:tcW w:w="1900" w:type="dxa"/>
            <w:gridSpan w:val="2"/>
          </w:tcPr>
          <w:p w:rsidR="00660538" w:rsidRPr="007C2DD9" w:rsidRDefault="00660538" w:rsidP="00660538">
            <w:pPr>
              <w:pStyle w:val="yj1"/>
              <w:spacing w:before="156"/>
              <w:jc w:val="left"/>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就医地医院住院号</w:t>
            </w:r>
          </w:p>
        </w:tc>
        <w:tc>
          <w:tcPr>
            <w:tcW w:w="850" w:type="dxa"/>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20</w:t>
            </w:r>
          </w:p>
        </w:tc>
        <w:tc>
          <w:tcPr>
            <w:tcW w:w="770" w:type="dxa"/>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左</w:t>
            </w:r>
          </w:p>
        </w:tc>
        <w:tc>
          <w:tcPr>
            <w:tcW w:w="426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就医地医院住院号（门诊号），非空</w:t>
            </w:r>
          </w:p>
        </w:tc>
      </w:tr>
      <w:tr w:rsidR="00660538" w:rsidRPr="007C2DD9" w:rsidTr="002E3C76">
        <w:trPr>
          <w:jc w:val="center"/>
        </w:trPr>
        <w:tc>
          <w:tcPr>
            <w:tcW w:w="1900" w:type="dxa"/>
            <w:gridSpan w:val="2"/>
            <w:vAlign w:val="center"/>
          </w:tcPr>
          <w:p w:rsidR="00660538" w:rsidRPr="007C2DD9" w:rsidRDefault="00660538" w:rsidP="00660538">
            <w:pPr>
              <w:pStyle w:val="yj1"/>
              <w:spacing w:before="156"/>
              <w:jc w:val="left"/>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人员编号</w:t>
            </w:r>
          </w:p>
        </w:tc>
        <w:tc>
          <w:tcPr>
            <w:tcW w:w="850" w:type="dxa"/>
          </w:tcPr>
          <w:p w:rsidR="00660538" w:rsidRPr="007C2DD9" w:rsidRDefault="00660538" w:rsidP="00660538">
            <w:pPr>
              <w:pStyle w:val="yj1"/>
              <w:spacing w:before="156"/>
              <w:jc w:val="left"/>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20</w:t>
            </w:r>
          </w:p>
        </w:tc>
        <w:tc>
          <w:tcPr>
            <w:tcW w:w="770" w:type="dxa"/>
          </w:tcPr>
          <w:p w:rsidR="00660538" w:rsidRPr="007C2DD9" w:rsidRDefault="00660538" w:rsidP="00660538">
            <w:pPr>
              <w:pStyle w:val="yj1"/>
              <w:spacing w:before="156"/>
              <w:jc w:val="left"/>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左</w:t>
            </w:r>
          </w:p>
        </w:tc>
        <w:tc>
          <w:tcPr>
            <w:tcW w:w="426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参保地人员编号，非空</w:t>
            </w:r>
          </w:p>
        </w:tc>
      </w:tr>
      <w:tr w:rsidR="00660538" w:rsidRPr="007C2DD9" w:rsidTr="002E3C76">
        <w:trPr>
          <w:jc w:val="center"/>
        </w:trPr>
        <w:tc>
          <w:tcPr>
            <w:tcW w:w="1900" w:type="dxa"/>
            <w:gridSpan w:val="2"/>
            <w:vAlign w:val="center"/>
          </w:tcPr>
          <w:p w:rsidR="00660538" w:rsidRPr="007C2DD9" w:rsidRDefault="00660538" w:rsidP="00660538">
            <w:pPr>
              <w:pStyle w:val="yj1"/>
              <w:spacing w:before="156"/>
              <w:jc w:val="left"/>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医疗类别</w:t>
            </w:r>
          </w:p>
        </w:tc>
        <w:tc>
          <w:tcPr>
            <w:tcW w:w="850" w:type="dxa"/>
          </w:tcPr>
          <w:p w:rsidR="00660538" w:rsidRPr="007C2DD9" w:rsidRDefault="00660538" w:rsidP="00660538">
            <w:pPr>
              <w:pStyle w:val="yj1"/>
              <w:spacing w:before="156"/>
              <w:jc w:val="left"/>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3</w:t>
            </w:r>
          </w:p>
        </w:tc>
        <w:tc>
          <w:tcPr>
            <w:tcW w:w="770" w:type="dxa"/>
          </w:tcPr>
          <w:p w:rsidR="00660538" w:rsidRPr="007C2DD9" w:rsidRDefault="00660538" w:rsidP="00660538">
            <w:pPr>
              <w:pStyle w:val="yj1"/>
              <w:spacing w:before="156"/>
              <w:jc w:val="left"/>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左</w:t>
            </w:r>
          </w:p>
        </w:tc>
        <w:tc>
          <w:tcPr>
            <w:tcW w:w="426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非空</w:t>
            </w:r>
          </w:p>
        </w:tc>
      </w:tr>
      <w:tr w:rsidR="00660538" w:rsidRPr="007C2DD9" w:rsidTr="002E3C76">
        <w:trPr>
          <w:jc w:val="center"/>
        </w:trPr>
        <w:tc>
          <w:tcPr>
            <w:tcW w:w="1900" w:type="dxa"/>
            <w:gridSpan w:val="2"/>
            <w:vAlign w:val="center"/>
          </w:tcPr>
          <w:p w:rsidR="00660538" w:rsidRPr="007C2DD9" w:rsidRDefault="00660538" w:rsidP="00660538">
            <w:pPr>
              <w:pStyle w:val="yj1"/>
              <w:spacing w:before="156"/>
              <w:jc w:val="left"/>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入院日期</w:t>
            </w:r>
          </w:p>
        </w:tc>
        <w:tc>
          <w:tcPr>
            <w:tcW w:w="850" w:type="dxa"/>
          </w:tcPr>
          <w:p w:rsidR="00660538" w:rsidRPr="007C2DD9" w:rsidRDefault="00660538" w:rsidP="00660538">
            <w:pPr>
              <w:pStyle w:val="yj1"/>
              <w:spacing w:before="156"/>
              <w:jc w:val="left"/>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14</w:t>
            </w:r>
          </w:p>
        </w:tc>
        <w:tc>
          <w:tcPr>
            <w:tcW w:w="770" w:type="dxa"/>
          </w:tcPr>
          <w:p w:rsidR="00660538" w:rsidRPr="007C2DD9" w:rsidRDefault="00660538" w:rsidP="00660538">
            <w:pPr>
              <w:pStyle w:val="yj1"/>
              <w:spacing w:before="156"/>
              <w:jc w:val="left"/>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左</w:t>
            </w:r>
          </w:p>
        </w:tc>
        <w:tc>
          <w:tcPr>
            <w:tcW w:w="4262" w:type="dxa"/>
          </w:tcPr>
          <w:p w:rsidR="00660538" w:rsidRPr="007C2DD9" w:rsidRDefault="00660538" w:rsidP="007C2DD9">
            <w:pPr>
              <w:rPr>
                <w:rFonts w:asciiTheme="minorEastAsia" w:hAnsiTheme="minorEastAsia"/>
                <w:szCs w:val="21"/>
              </w:rPr>
            </w:pPr>
            <w:r w:rsidRPr="007C2DD9">
              <w:rPr>
                <w:rFonts w:asciiTheme="minorEastAsia" w:hAnsiTheme="minorEastAsia"/>
                <w:szCs w:val="21"/>
              </w:rPr>
              <w:t>YYYYMMDDHH</w:t>
            </w:r>
            <w:r w:rsidRPr="007C2DD9">
              <w:rPr>
                <w:rFonts w:asciiTheme="minorEastAsia" w:hAnsiTheme="minorEastAsia" w:hint="eastAsia"/>
                <w:szCs w:val="21"/>
              </w:rPr>
              <w:t>24</w:t>
            </w:r>
            <w:r w:rsidRPr="007C2DD9">
              <w:rPr>
                <w:rFonts w:asciiTheme="minorEastAsia" w:hAnsiTheme="minorEastAsia"/>
                <w:szCs w:val="21"/>
              </w:rPr>
              <w:t>MISS</w:t>
            </w:r>
            <w:r w:rsidRPr="007C2DD9">
              <w:rPr>
                <w:rFonts w:asciiTheme="minorEastAsia" w:hAnsiTheme="minorEastAsia" w:hint="eastAsia"/>
                <w:szCs w:val="21"/>
              </w:rPr>
              <w:t>格式字符串，非空</w:t>
            </w:r>
          </w:p>
        </w:tc>
      </w:tr>
      <w:tr w:rsidR="00660538" w:rsidRPr="007C2DD9" w:rsidTr="002E3C76">
        <w:trPr>
          <w:jc w:val="center"/>
        </w:trPr>
        <w:tc>
          <w:tcPr>
            <w:tcW w:w="1900" w:type="dxa"/>
            <w:gridSpan w:val="2"/>
            <w:vAlign w:val="center"/>
          </w:tcPr>
          <w:p w:rsidR="00660538" w:rsidRPr="007C2DD9" w:rsidRDefault="00660538" w:rsidP="00660538">
            <w:pPr>
              <w:pStyle w:val="yj1"/>
              <w:spacing w:before="156"/>
              <w:jc w:val="left"/>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入院医生编号</w:t>
            </w:r>
          </w:p>
        </w:tc>
        <w:tc>
          <w:tcPr>
            <w:tcW w:w="850" w:type="dxa"/>
          </w:tcPr>
          <w:p w:rsidR="00660538" w:rsidRPr="007C2DD9" w:rsidRDefault="00660538" w:rsidP="00660538">
            <w:pPr>
              <w:pStyle w:val="yj1"/>
              <w:spacing w:before="156"/>
              <w:jc w:val="left"/>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20</w:t>
            </w:r>
          </w:p>
        </w:tc>
        <w:tc>
          <w:tcPr>
            <w:tcW w:w="770" w:type="dxa"/>
          </w:tcPr>
          <w:p w:rsidR="00660538" w:rsidRPr="007C2DD9" w:rsidRDefault="00660538" w:rsidP="00660538">
            <w:pPr>
              <w:pStyle w:val="yj1"/>
              <w:spacing w:before="156"/>
              <w:jc w:val="left"/>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左</w:t>
            </w:r>
          </w:p>
        </w:tc>
        <w:tc>
          <w:tcPr>
            <w:tcW w:w="426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 xml:space="preserve">医生编号 </w:t>
            </w:r>
          </w:p>
        </w:tc>
      </w:tr>
      <w:tr w:rsidR="00660538" w:rsidRPr="007C2DD9" w:rsidTr="002E3C76">
        <w:trPr>
          <w:jc w:val="center"/>
        </w:trPr>
        <w:tc>
          <w:tcPr>
            <w:tcW w:w="1900" w:type="dxa"/>
            <w:gridSpan w:val="2"/>
            <w:vAlign w:val="bottom"/>
          </w:tcPr>
          <w:p w:rsidR="00660538" w:rsidRPr="007C2DD9" w:rsidRDefault="00660538" w:rsidP="00660538">
            <w:pPr>
              <w:pStyle w:val="yj1"/>
              <w:spacing w:before="156"/>
              <w:jc w:val="left"/>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入院医生姓名</w:t>
            </w:r>
          </w:p>
        </w:tc>
        <w:tc>
          <w:tcPr>
            <w:tcW w:w="850" w:type="dxa"/>
          </w:tcPr>
          <w:p w:rsidR="00660538" w:rsidRPr="007C2DD9" w:rsidRDefault="00660538" w:rsidP="00660538">
            <w:pPr>
              <w:pStyle w:val="yj1"/>
              <w:spacing w:before="156"/>
              <w:jc w:val="left"/>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20</w:t>
            </w:r>
          </w:p>
        </w:tc>
        <w:tc>
          <w:tcPr>
            <w:tcW w:w="770" w:type="dxa"/>
          </w:tcPr>
          <w:p w:rsidR="00660538" w:rsidRPr="007C2DD9" w:rsidRDefault="00660538" w:rsidP="00660538">
            <w:pPr>
              <w:pStyle w:val="yj1"/>
              <w:spacing w:before="156"/>
              <w:jc w:val="left"/>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左</w:t>
            </w:r>
          </w:p>
        </w:tc>
        <w:tc>
          <w:tcPr>
            <w:tcW w:w="426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医生姓名</w:t>
            </w:r>
          </w:p>
        </w:tc>
      </w:tr>
      <w:tr w:rsidR="00660538" w:rsidRPr="007C2DD9" w:rsidTr="002E3C76">
        <w:trPr>
          <w:jc w:val="center"/>
        </w:trPr>
        <w:tc>
          <w:tcPr>
            <w:tcW w:w="1900" w:type="dxa"/>
            <w:gridSpan w:val="2"/>
            <w:vAlign w:val="bottom"/>
          </w:tcPr>
          <w:p w:rsidR="00660538" w:rsidRPr="007C2DD9" w:rsidRDefault="00660538" w:rsidP="00660538">
            <w:pPr>
              <w:pStyle w:val="yj1"/>
              <w:spacing w:before="156"/>
              <w:jc w:val="left"/>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lastRenderedPageBreak/>
              <w:t>入院病区编号</w:t>
            </w:r>
          </w:p>
        </w:tc>
        <w:tc>
          <w:tcPr>
            <w:tcW w:w="850" w:type="dxa"/>
          </w:tcPr>
          <w:p w:rsidR="00660538" w:rsidRPr="007C2DD9" w:rsidRDefault="00660538" w:rsidP="00660538">
            <w:pPr>
              <w:pStyle w:val="yj1"/>
              <w:spacing w:before="156"/>
              <w:jc w:val="left"/>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20</w:t>
            </w:r>
          </w:p>
        </w:tc>
        <w:tc>
          <w:tcPr>
            <w:tcW w:w="770" w:type="dxa"/>
          </w:tcPr>
          <w:p w:rsidR="00660538" w:rsidRPr="007C2DD9" w:rsidRDefault="00660538" w:rsidP="00660538">
            <w:pPr>
              <w:pStyle w:val="yj1"/>
              <w:spacing w:before="156"/>
              <w:jc w:val="left"/>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左</w:t>
            </w:r>
          </w:p>
        </w:tc>
        <w:tc>
          <w:tcPr>
            <w:tcW w:w="4262" w:type="dxa"/>
          </w:tcPr>
          <w:p w:rsidR="00660538" w:rsidRPr="007C2DD9" w:rsidRDefault="00660538" w:rsidP="007C2DD9">
            <w:pPr>
              <w:rPr>
                <w:rFonts w:asciiTheme="minorEastAsia" w:hAnsiTheme="minorEastAsia"/>
                <w:szCs w:val="21"/>
              </w:rPr>
            </w:pPr>
          </w:p>
        </w:tc>
      </w:tr>
      <w:tr w:rsidR="00660538" w:rsidRPr="007C2DD9" w:rsidTr="002E3C76">
        <w:trPr>
          <w:jc w:val="center"/>
        </w:trPr>
        <w:tc>
          <w:tcPr>
            <w:tcW w:w="1900" w:type="dxa"/>
            <w:gridSpan w:val="2"/>
            <w:vAlign w:val="bottom"/>
          </w:tcPr>
          <w:p w:rsidR="00660538" w:rsidRPr="007C2DD9" w:rsidRDefault="00660538" w:rsidP="00660538">
            <w:pPr>
              <w:pStyle w:val="yj1"/>
              <w:spacing w:before="156"/>
              <w:jc w:val="left"/>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入院病区名称</w:t>
            </w:r>
          </w:p>
        </w:tc>
        <w:tc>
          <w:tcPr>
            <w:tcW w:w="850" w:type="dxa"/>
          </w:tcPr>
          <w:p w:rsidR="00660538" w:rsidRPr="007C2DD9" w:rsidRDefault="00660538" w:rsidP="00660538">
            <w:pPr>
              <w:pStyle w:val="yj1"/>
              <w:spacing w:before="156"/>
              <w:jc w:val="left"/>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20</w:t>
            </w:r>
          </w:p>
        </w:tc>
        <w:tc>
          <w:tcPr>
            <w:tcW w:w="770" w:type="dxa"/>
          </w:tcPr>
          <w:p w:rsidR="00660538" w:rsidRPr="007C2DD9" w:rsidRDefault="00660538" w:rsidP="00660538">
            <w:pPr>
              <w:pStyle w:val="yj1"/>
              <w:spacing w:before="156"/>
              <w:jc w:val="left"/>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左</w:t>
            </w:r>
          </w:p>
        </w:tc>
        <w:tc>
          <w:tcPr>
            <w:tcW w:w="4262" w:type="dxa"/>
          </w:tcPr>
          <w:p w:rsidR="00660538" w:rsidRPr="007C2DD9" w:rsidRDefault="00660538" w:rsidP="007C2DD9">
            <w:pPr>
              <w:rPr>
                <w:rFonts w:asciiTheme="minorEastAsia" w:hAnsiTheme="minorEastAsia"/>
                <w:szCs w:val="21"/>
              </w:rPr>
            </w:pPr>
          </w:p>
        </w:tc>
      </w:tr>
      <w:tr w:rsidR="00660538" w:rsidRPr="007C2DD9" w:rsidTr="002E3C76">
        <w:trPr>
          <w:jc w:val="center"/>
        </w:trPr>
        <w:tc>
          <w:tcPr>
            <w:tcW w:w="1900" w:type="dxa"/>
            <w:gridSpan w:val="2"/>
            <w:vAlign w:val="center"/>
          </w:tcPr>
          <w:p w:rsidR="00660538" w:rsidRPr="007C2DD9" w:rsidRDefault="00660538" w:rsidP="00660538">
            <w:pPr>
              <w:pStyle w:val="yj1"/>
              <w:spacing w:before="156"/>
              <w:jc w:val="left"/>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入院诊断疾病编码</w:t>
            </w:r>
          </w:p>
        </w:tc>
        <w:tc>
          <w:tcPr>
            <w:tcW w:w="850" w:type="dxa"/>
          </w:tcPr>
          <w:p w:rsidR="00660538" w:rsidRPr="007C2DD9" w:rsidRDefault="00660538" w:rsidP="00660538">
            <w:pPr>
              <w:pStyle w:val="yj1"/>
              <w:spacing w:before="156"/>
              <w:jc w:val="left"/>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20</w:t>
            </w:r>
          </w:p>
        </w:tc>
        <w:tc>
          <w:tcPr>
            <w:tcW w:w="770" w:type="dxa"/>
          </w:tcPr>
          <w:p w:rsidR="00660538" w:rsidRPr="007C2DD9" w:rsidRDefault="00660538" w:rsidP="00660538">
            <w:pPr>
              <w:pStyle w:val="yj1"/>
              <w:spacing w:before="156"/>
              <w:jc w:val="left"/>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左</w:t>
            </w:r>
          </w:p>
        </w:tc>
        <w:tc>
          <w:tcPr>
            <w:tcW w:w="426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2E3C76">
        <w:trPr>
          <w:jc w:val="center"/>
        </w:trPr>
        <w:tc>
          <w:tcPr>
            <w:tcW w:w="1900" w:type="dxa"/>
            <w:gridSpan w:val="2"/>
            <w:vAlign w:val="center"/>
          </w:tcPr>
          <w:p w:rsidR="00660538" w:rsidRPr="007C2DD9" w:rsidRDefault="00660538" w:rsidP="00660538">
            <w:pPr>
              <w:pStyle w:val="yj1"/>
              <w:spacing w:before="156"/>
              <w:jc w:val="left"/>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入院诊断疾病名称</w:t>
            </w:r>
          </w:p>
        </w:tc>
        <w:tc>
          <w:tcPr>
            <w:tcW w:w="850" w:type="dxa"/>
          </w:tcPr>
          <w:p w:rsidR="00660538" w:rsidRPr="007C2DD9" w:rsidRDefault="00660538" w:rsidP="00660538">
            <w:pPr>
              <w:pStyle w:val="yj1"/>
              <w:spacing w:before="156"/>
              <w:jc w:val="left"/>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50</w:t>
            </w:r>
          </w:p>
        </w:tc>
        <w:tc>
          <w:tcPr>
            <w:tcW w:w="770" w:type="dxa"/>
          </w:tcPr>
          <w:p w:rsidR="00660538" w:rsidRPr="007C2DD9" w:rsidRDefault="00660538" w:rsidP="00660538">
            <w:pPr>
              <w:pStyle w:val="yj1"/>
              <w:spacing w:before="156"/>
              <w:jc w:val="left"/>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左</w:t>
            </w:r>
          </w:p>
        </w:tc>
        <w:tc>
          <w:tcPr>
            <w:tcW w:w="426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2E3C76">
        <w:trPr>
          <w:jc w:val="center"/>
        </w:trPr>
        <w:tc>
          <w:tcPr>
            <w:tcW w:w="1900" w:type="dxa"/>
            <w:gridSpan w:val="2"/>
            <w:vAlign w:val="center"/>
          </w:tcPr>
          <w:p w:rsidR="00660538" w:rsidRPr="007C2DD9" w:rsidRDefault="00660538" w:rsidP="00660538">
            <w:pPr>
              <w:pStyle w:val="yj1"/>
              <w:spacing w:before="156"/>
              <w:jc w:val="left"/>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就医地有效标志</w:t>
            </w:r>
          </w:p>
        </w:tc>
        <w:tc>
          <w:tcPr>
            <w:tcW w:w="850" w:type="dxa"/>
          </w:tcPr>
          <w:p w:rsidR="00660538" w:rsidRPr="007C2DD9" w:rsidRDefault="00660538" w:rsidP="00660538">
            <w:pPr>
              <w:pStyle w:val="yj1"/>
              <w:spacing w:before="156"/>
              <w:jc w:val="left"/>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3</w:t>
            </w:r>
          </w:p>
        </w:tc>
        <w:tc>
          <w:tcPr>
            <w:tcW w:w="770" w:type="dxa"/>
          </w:tcPr>
          <w:p w:rsidR="00660538" w:rsidRPr="007C2DD9" w:rsidRDefault="00660538" w:rsidP="00660538">
            <w:pPr>
              <w:pStyle w:val="yj1"/>
              <w:spacing w:before="156"/>
              <w:jc w:val="left"/>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左</w:t>
            </w:r>
          </w:p>
        </w:tc>
        <w:tc>
          <w:tcPr>
            <w:tcW w:w="426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必须填写，‘1有效’时办理住院登记，‘0有效’时取消住院登记</w:t>
            </w:r>
          </w:p>
        </w:tc>
      </w:tr>
      <w:tr w:rsidR="00660538" w:rsidRPr="007C2DD9" w:rsidTr="002E3C76">
        <w:trPr>
          <w:jc w:val="center"/>
        </w:trPr>
        <w:tc>
          <w:tcPr>
            <w:tcW w:w="1900" w:type="dxa"/>
            <w:gridSpan w:val="2"/>
            <w:vAlign w:val="center"/>
          </w:tcPr>
          <w:p w:rsidR="00660538" w:rsidRPr="007C2DD9" w:rsidRDefault="00660538" w:rsidP="00660538">
            <w:pPr>
              <w:pStyle w:val="yj1"/>
              <w:spacing w:before="156"/>
              <w:jc w:val="left"/>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经办人</w:t>
            </w:r>
          </w:p>
        </w:tc>
        <w:tc>
          <w:tcPr>
            <w:tcW w:w="850" w:type="dxa"/>
          </w:tcPr>
          <w:p w:rsidR="00660538" w:rsidRPr="007C2DD9" w:rsidRDefault="00660538" w:rsidP="00660538">
            <w:pPr>
              <w:pStyle w:val="yj1"/>
              <w:spacing w:before="156"/>
              <w:jc w:val="left"/>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20</w:t>
            </w:r>
          </w:p>
        </w:tc>
        <w:tc>
          <w:tcPr>
            <w:tcW w:w="770" w:type="dxa"/>
          </w:tcPr>
          <w:p w:rsidR="00660538" w:rsidRPr="007C2DD9" w:rsidRDefault="00660538" w:rsidP="00660538">
            <w:pPr>
              <w:pStyle w:val="yj1"/>
              <w:spacing w:before="156"/>
              <w:jc w:val="left"/>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左</w:t>
            </w:r>
          </w:p>
        </w:tc>
        <w:tc>
          <w:tcPr>
            <w:tcW w:w="426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非空</w:t>
            </w:r>
          </w:p>
        </w:tc>
      </w:tr>
      <w:tr w:rsidR="00660538" w:rsidRPr="007C2DD9" w:rsidTr="002E3C76">
        <w:trPr>
          <w:jc w:val="center"/>
        </w:trPr>
        <w:tc>
          <w:tcPr>
            <w:tcW w:w="1900" w:type="dxa"/>
            <w:gridSpan w:val="2"/>
            <w:vAlign w:val="center"/>
          </w:tcPr>
          <w:p w:rsidR="00660538" w:rsidRPr="007C2DD9" w:rsidRDefault="00660538" w:rsidP="00660538">
            <w:pPr>
              <w:pStyle w:val="yj1"/>
              <w:spacing w:before="156"/>
              <w:jc w:val="left"/>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经办日期</w:t>
            </w:r>
          </w:p>
        </w:tc>
        <w:tc>
          <w:tcPr>
            <w:tcW w:w="850" w:type="dxa"/>
          </w:tcPr>
          <w:p w:rsidR="00660538" w:rsidRPr="007C2DD9" w:rsidRDefault="00660538" w:rsidP="00660538">
            <w:pPr>
              <w:pStyle w:val="yj1"/>
              <w:spacing w:before="156"/>
              <w:jc w:val="left"/>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14</w:t>
            </w:r>
          </w:p>
        </w:tc>
        <w:tc>
          <w:tcPr>
            <w:tcW w:w="770" w:type="dxa"/>
          </w:tcPr>
          <w:p w:rsidR="00660538" w:rsidRPr="007C2DD9" w:rsidRDefault="00660538" w:rsidP="00660538">
            <w:pPr>
              <w:pStyle w:val="yj1"/>
              <w:spacing w:before="156"/>
              <w:jc w:val="left"/>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左</w:t>
            </w:r>
          </w:p>
        </w:tc>
        <w:tc>
          <w:tcPr>
            <w:tcW w:w="4262" w:type="dxa"/>
          </w:tcPr>
          <w:p w:rsidR="00660538" w:rsidRPr="007C2DD9" w:rsidRDefault="00660538" w:rsidP="007C2DD9">
            <w:pPr>
              <w:rPr>
                <w:rFonts w:asciiTheme="minorEastAsia" w:hAnsiTheme="minorEastAsia"/>
                <w:szCs w:val="21"/>
              </w:rPr>
            </w:pPr>
            <w:r w:rsidRPr="007C2DD9">
              <w:rPr>
                <w:rFonts w:asciiTheme="minorEastAsia" w:hAnsiTheme="minorEastAsia"/>
                <w:szCs w:val="21"/>
              </w:rPr>
              <w:t>YYYYMMDDHH</w:t>
            </w:r>
            <w:r w:rsidRPr="007C2DD9">
              <w:rPr>
                <w:rFonts w:asciiTheme="minorEastAsia" w:hAnsiTheme="minorEastAsia" w:hint="eastAsia"/>
                <w:szCs w:val="21"/>
              </w:rPr>
              <w:t>24</w:t>
            </w:r>
            <w:r w:rsidRPr="007C2DD9">
              <w:rPr>
                <w:rFonts w:asciiTheme="minorEastAsia" w:hAnsiTheme="minorEastAsia"/>
                <w:szCs w:val="21"/>
              </w:rPr>
              <w:t>MISS</w:t>
            </w:r>
            <w:r w:rsidRPr="007C2DD9">
              <w:rPr>
                <w:rFonts w:asciiTheme="minorEastAsia" w:hAnsiTheme="minorEastAsia" w:hint="eastAsia"/>
                <w:szCs w:val="21"/>
              </w:rPr>
              <w:t>格式字符串，非空</w:t>
            </w:r>
          </w:p>
        </w:tc>
      </w:tr>
      <w:tr w:rsidR="00660538" w:rsidRPr="007C2DD9" w:rsidTr="002E3C76">
        <w:trPr>
          <w:jc w:val="center"/>
        </w:trPr>
        <w:tc>
          <w:tcPr>
            <w:tcW w:w="1900" w:type="dxa"/>
            <w:gridSpan w:val="2"/>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社保卡卡号</w:t>
            </w:r>
          </w:p>
        </w:tc>
        <w:tc>
          <w:tcPr>
            <w:tcW w:w="850"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80</w:t>
            </w:r>
          </w:p>
        </w:tc>
        <w:tc>
          <w:tcPr>
            <w:tcW w:w="770"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左</w:t>
            </w:r>
          </w:p>
        </w:tc>
        <w:tc>
          <w:tcPr>
            <w:tcW w:w="426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2E3C76">
        <w:trPr>
          <w:jc w:val="center"/>
        </w:trPr>
        <w:tc>
          <w:tcPr>
            <w:tcW w:w="1900" w:type="dxa"/>
            <w:gridSpan w:val="2"/>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科室编号</w:t>
            </w:r>
          </w:p>
        </w:tc>
        <w:tc>
          <w:tcPr>
            <w:tcW w:w="850"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6</w:t>
            </w:r>
          </w:p>
        </w:tc>
        <w:tc>
          <w:tcPr>
            <w:tcW w:w="77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左</w:t>
            </w:r>
          </w:p>
        </w:tc>
        <w:tc>
          <w:tcPr>
            <w:tcW w:w="426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2E3C76">
        <w:trPr>
          <w:jc w:val="center"/>
        </w:trPr>
        <w:tc>
          <w:tcPr>
            <w:tcW w:w="1900" w:type="dxa"/>
            <w:gridSpan w:val="2"/>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科室名称</w:t>
            </w:r>
          </w:p>
        </w:tc>
        <w:tc>
          <w:tcPr>
            <w:tcW w:w="850"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50</w:t>
            </w:r>
          </w:p>
        </w:tc>
        <w:tc>
          <w:tcPr>
            <w:tcW w:w="77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左</w:t>
            </w:r>
          </w:p>
        </w:tc>
        <w:tc>
          <w:tcPr>
            <w:tcW w:w="4262" w:type="dxa"/>
            <w:vAlign w:val="center"/>
          </w:tcPr>
          <w:p w:rsidR="00660538" w:rsidRPr="007C2DD9" w:rsidRDefault="00660538" w:rsidP="007C2DD9">
            <w:pPr>
              <w:rPr>
                <w:rFonts w:asciiTheme="minorEastAsia" w:hAnsiTheme="minorEastAsia"/>
                <w:szCs w:val="21"/>
              </w:rPr>
            </w:pPr>
          </w:p>
        </w:tc>
      </w:tr>
      <w:tr w:rsidR="00660538" w:rsidRPr="007C2DD9" w:rsidTr="002E3C76">
        <w:trPr>
          <w:jc w:val="center"/>
        </w:trPr>
        <w:tc>
          <w:tcPr>
            <w:tcW w:w="1900" w:type="dxa"/>
            <w:gridSpan w:val="2"/>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病历号</w:t>
            </w:r>
          </w:p>
        </w:tc>
        <w:tc>
          <w:tcPr>
            <w:tcW w:w="850"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20</w:t>
            </w:r>
          </w:p>
        </w:tc>
        <w:tc>
          <w:tcPr>
            <w:tcW w:w="77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左</w:t>
            </w:r>
          </w:p>
        </w:tc>
        <w:tc>
          <w:tcPr>
            <w:tcW w:w="4262" w:type="dxa"/>
            <w:vAlign w:val="center"/>
          </w:tcPr>
          <w:p w:rsidR="00660538" w:rsidRPr="007C2DD9" w:rsidRDefault="00660538" w:rsidP="007C2DD9">
            <w:pPr>
              <w:rPr>
                <w:rFonts w:asciiTheme="minorEastAsia" w:hAnsiTheme="minorEastAsia"/>
                <w:szCs w:val="21"/>
              </w:rPr>
            </w:pPr>
          </w:p>
        </w:tc>
      </w:tr>
      <w:tr w:rsidR="00660538" w:rsidRPr="007C2DD9" w:rsidTr="002E3C76">
        <w:trPr>
          <w:jc w:val="center"/>
        </w:trPr>
        <w:tc>
          <w:tcPr>
            <w:tcW w:w="1900" w:type="dxa"/>
            <w:gridSpan w:val="2"/>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主要病情描述</w:t>
            </w:r>
          </w:p>
        </w:tc>
        <w:tc>
          <w:tcPr>
            <w:tcW w:w="850"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100</w:t>
            </w:r>
          </w:p>
        </w:tc>
        <w:tc>
          <w:tcPr>
            <w:tcW w:w="77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左</w:t>
            </w:r>
          </w:p>
        </w:tc>
        <w:tc>
          <w:tcPr>
            <w:tcW w:w="4262" w:type="dxa"/>
            <w:vAlign w:val="center"/>
          </w:tcPr>
          <w:p w:rsidR="00660538" w:rsidRPr="007C2DD9" w:rsidRDefault="00660538" w:rsidP="007C2DD9">
            <w:pPr>
              <w:rPr>
                <w:rFonts w:asciiTheme="minorEastAsia" w:hAnsiTheme="minorEastAsia"/>
                <w:szCs w:val="21"/>
              </w:rPr>
            </w:pPr>
          </w:p>
        </w:tc>
      </w:tr>
      <w:tr w:rsidR="00660538" w:rsidRPr="007C2DD9" w:rsidTr="002E3C76">
        <w:trPr>
          <w:jc w:val="center"/>
        </w:trPr>
        <w:tc>
          <w:tcPr>
            <w:tcW w:w="1900" w:type="dxa"/>
            <w:gridSpan w:val="2"/>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异地就医住院类型</w:t>
            </w:r>
          </w:p>
        </w:tc>
        <w:tc>
          <w:tcPr>
            <w:tcW w:w="850"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3</w:t>
            </w:r>
          </w:p>
        </w:tc>
        <w:tc>
          <w:tcPr>
            <w:tcW w:w="77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左</w:t>
            </w:r>
          </w:p>
        </w:tc>
        <w:tc>
          <w:tcPr>
            <w:tcW w:w="426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见字典：住院类型，按普通住院、转院住院、急诊或抢救住院分类编码填写</w:t>
            </w:r>
          </w:p>
        </w:tc>
      </w:tr>
      <w:tr w:rsidR="00660538" w:rsidRPr="007C2DD9" w:rsidTr="002E3C76">
        <w:trPr>
          <w:jc w:val="center"/>
        </w:trPr>
        <w:tc>
          <w:tcPr>
            <w:tcW w:w="1900" w:type="dxa"/>
            <w:gridSpan w:val="2"/>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急诊标志</w:t>
            </w:r>
          </w:p>
        </w:tc>
        <w:tc>
          <w:tcPr>
            <w:tcW w:w="850"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3</w:t>
            </w:r>
          </w:p>
        </w:tc>
        <w:tc>
          <w:tcPr>
            <w:tcW w:w="77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左</w:t>
            </w:r>
          </w:p>
        </w:tc>
        <w:tc>
          <w:tcPr>
            <w:tcW w:w="426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用于记录急诊就医。见字典：急诊标志</w:t>
            </w:r>
          </w:p>
        </w:tc>
      </w:tr>
      <w:tr w:rsidR="00660538" w:rsidRPr="007C2DD9" w:rsidTr="002E3C76">
        <w:trPr>
          <w:jc w:val="center"/>
        </w:trPr>
        <w:tc>
          <w:tcPr>
            <w:tcW w:w="1900" w:type="dxa"/>
            <w:gridSpan w:val="2"/>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外伤标识</w:t>
            </w:r>
          </w:p>
        </w:tc>
        <w:tc>
          <w:tcPr>
            <w:tcW w:w="850"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3</w:t>
            </w:r>
          </w:p>
        </w:tc>
        <w:tc>
          <w:tcPr>
            <w:tcW w:w="77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左</w:t>
            </w:r>
          </w:p>
        </w:tc>
        <w:tc>
          <w:tcPr>
            <w:tcW w:w="426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用于记录外伤就医。见字典：外伤标识</w:t>
            </w:r>
          </w:p>
        </w:tc>
      </w:tr>
      <w:tr w:rsidR="00660538" w:rsidRPr="007C2DD9" w:rsidTr="002E3C76">
        <w:trPr>
          <w:jc w:val="center"/>
        </w:trPr>
        <w:tc>
          <w:tcPr>
            <w:tcW w:w="7782" w:type="dxa"/>
            <w:gridSpan w:val="5"/>
            <w:shd w:val="clear" w:color="auto" w:fill="DBE5F1"/>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参数4（返回的一般消息）：</w:t>
            </w:r>
          </w:p>
        </w:tc>
      </w:tr>
      <w:tr w:rsidR="00660538" w:rsidRPr="007C2DD9" w:rsidTr="002E3C76">
        <w:trPr>
          <w:jc w:val="center"/>
        </w:trPr>
        <w:tc>
          <w:tcPr>
            <w:tcW w:w="1870" w:type="dxa"/>
          </w:tcPr>
          <w:p w:rsidR="00660538" w:rsidRPr="007C2DD9" w:rsidRDefault="00660538" w:rsidP="00660538">
            <w:pPr>
              <w:pStyle w:val="yj1"/>
              <w:spacing w:before="156"/>
              <w:jc w:val="left"/>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内容</w:t>
            </w:r>
          </w:p>
        </w:tc>
        <w:tc>
          <w:tcPr>
            <w:tcW w:w="880" w:type="dxa"/>
            <w:gridSpan w:val="2"/>
          </w:tcPr>
          <w:p w:rsidR="00660538" w:rsidRPr="007C2DD9" w:rsidRDefault="00660538" w:rsidP="00660538">
            <w:pPr>
              <w:pStyle w:val="yj1"/>
              <w:spacing w:before="156"/>
              <w:jc w:val="left"/>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字节</w:t>
            </w:r>
          </w:p>
        </w:tc>
        <w:tc>
          <w:tcPr>
            <w:tcW w:w="770" w:type="dxa"/>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对齐</w:t>
            </w:r>
          </w:p>
        </w:tc>
        <w:tc>
          <w:tcPr>
            <w:tcW w:w="426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说明</w:t>
            </w:r>
          </w:p>
        </w:tc>
      </w:tr>
      <w:tr w:rsidR="00660538" w:rsidRPr="007C2DD9" w:rsidTr="002E3C76">
        <w:trPr>
          <w:jc w:val="center"/>
        </w:trPr>
        <w:tc>
          <w:tcPr>
            <w:tcW w:w="1870"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 xml:space="preserve">就医地住院序号 </w:t>
            </w:r>
          </w:p>
        </w:tc>
        <w:tc>
          <w:tcPr>
            <w:tcW w:w="880" w:type="dxa"/>
            <w:gridSpan w:val="2"/>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30</w:t>
            </w:r>
          </w:p>
        </w:tc>
        <w:tc>
          <w:tcPr>
            <w:tcW w:w="770"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左</w:t>
            </w:r>
          </w:p>
        </w:tc>
        <w:tc>
          <w:tcPr>
            <w:tcW w:w="4262" w:type="dxa"/>
            <w:vAlign w:val="center"/>
          </w:tcPr>
          <w:p w:rsidR="00660538" w:rsidRPr="007C2DD9" w:rsidRDefault="00660538" w:rsidP="007C2DD9">
            <w:pPr>
              <w:rPr>
                <w:rFonts w:asciiTheme="minorEastAsia" w:hAnsiTheme="minorEastAsia"/>
                <w:szCs w:val="21"/>
              </w:rPr>
            </w:pPr>
          </w:p>
        </w:tc>
      </w:tr>
      <w:tr w:rsidR="00660538" w:rsidRPr="007C2DD9" w:rsidTr="002E3C76">
        <w:trPr>
          <w:jc w:val="center"/>
        </w:trPr>
        <w:tc>
          <w:tcPr>
            <w:tcW w:w="1870"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参保地有效标志</w:t>
            </w:r>
          </w:p>
        </w:tc>
        <w:tc>
          <w:tcPr>
            <w:tcW w:w="880" w:type="dxa"/>
            <w:gridSpan w:val="2"/>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3</w:t>
            </w:r>
          </w:p>
        </w:tc>
        <w:tc>
          <w:tcPr>
            <w:tcW w:w="770"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左</w:t>
            </w:r>
          </w:p>
        </w:tc>
        <w:tc>
          <w:tcPr>
            <w:tcW w:w="426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参保地返回；‘1有效’时参保地允许办理住院登记，‘0无效’时参保地不允许住院登记</w:t>
            </w:r>
          </w:p>
        </w:tc>
      </w:tr>
      <w:tr w:rsidR="00660538" w:rsidRPr="007C2DD9" w:rsidTr="002E3C76">
        <w:trPr>
          <w:jc w:val="center"/>
        </w:trPr>
        <w:tc>
          <w:tcPr>
            <w:tcW w:w="1870"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不享受统筹待遇原因</w:t>
            </w:r>
          </w:p>
        </w:tc>
        <w:tc>
          <w:tcPr>
            <w:tcW w:w="880" w:type="dxa"/>
            <w:gridSpan w:val="2"/>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50</w:t>
            </w:r>
          </w:p>
        </w:tc>
        <w:tc>
          <w:tcPr>
            <w:tcW w:w="770"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左</w:t>
            </w:r>
          </w:p>
        </w:tc>
        <w:tc>
          <w:tcPr>
            <w:tcW w:w="426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参保地有效标志‘1有效’为空</w:t>
            </w:r>
          </w:p>
        </w:tc>
      </w:tr>
      <w:tr w:rsidR="00660538" w:rsidRPr="007C2DD9" w:rsidTr="002E3C76">
        <w:trPr>
          <w:jc w:val="center"/>
        </w:trPr>
        <w:tc>
          <w:tcPr>
            <w:tcW w:w="1870"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参保地住院序号</w:t>
            </w:r>
          </w:p>
        </w:tc>
        <w:tc>
          <w:tcPr>
            <w:tcW w:w="880" w:type="dxa"/>
            <w:gridSpan w:val="2"/>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30</w:t>
            </w:r>
          </w:p>
        </w:tc>
        <w:tc>
          <w:tcPr>
            <w:tcW w:w="770"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左</w:t>
            </w:r>
          </w:p>
        </w:tc>
        <w:tc>
          <w:tcPr>
            <w:tcW w:w="426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对就诊的交易需要填写参保地就诊序号，住院时为住院序号，住院登记时是参保地返回该序号；参保地业务系统需保证该值在参保地业务系统中唯一</w:t>
            </w:r>
          </w:p>
        </w:tc>
      </w:tr>
      <w:tr w:rsidR="00660538" w:rsidRPr="007C2DD9" w:rsidTr="002E3C76">
        <w:trPr>
          <w:jc w:val="center"/>
        </w:trPr>
        <w:tc>
          <w:tcPr>
            <w:tcW w:w="187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年度住院次数</w:t>
            </w:r>
          </w:p>
        </w:tc>
        <w:tc>
          <w:tcPr>
            <w:tcW w:w="880" w:type="dxa"/>
            <w:gridSpan w:val="2"/>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8</w:t>
            </w:r>
          </w:p>
        </w:tc>
        <w:tc>
          <w:tcPr>
            <w:tcW w:w="77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426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参保地返回；不含本次</w:t>
            </w:r>
          </w:p>
        </w:tc>
      </w:tr>
      <w:tr w:rsidR="00660538" w:rsidRPr="007C2DD9" w:rsidTr="002E3C76">
        <w:trPr>
          <w:jc w:val="center"/>
        </w:trPr>
        <w:tc>
          <w:tcPr>
            <w:tcW w:w="187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上次个人帐户余额</w:t>
            </w:r>
          </w:p>
        </w:tc>
        <w:tc>
          <w:tcPr>
            <w:tcW w:w="880" w:type="dxa"/>
            <w:gridSpan w:val="2"/>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77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426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参保地返回；至本次就诊前个人帐户余额</w:t>
            </w:r>
          </w:p>
        </w:tc>
      </w:tr>
      <w:tr w:rsidR="00660538" w:rsidRPr="007C2DD9" w:rsidTr="002E3C76">
        <w:trPr>
          <w:jc w:val="center"/>
        </w:trPr>
        <w:tc>
          <w:tcPr>
            <w:tcW w:w="187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本年统筹支付累计</w:t>
            </w:r>
          </w:p>
        </w:tc>
        <w:tc>
          <w:tcPr>
            <w:tcW w:w="880" w:type="dxa"/>
            <w:gridSpan w:val="2"/>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77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426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参保地返回；至本次就诊前本年统筹支付累计</w:t>
            </w:r>
          </w:p>
        </w:tc>
      </w:tr>
      <w:tr w:rsidR="00660538" w:rsidRPr="007C2DD9" w:rsidTr="002E3C76">
        <w:trPr>
          <w:jc w:val="center"/>
        </w:trPr>
        <w:tc>
          <w:tcPr>
            <w:tcW w:w="187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本次起付标准</w:t>
            </w:r>
          </w:p>
        </w:tc>
        <w:tc>
          <w:tcPr>
            <w:tcW w:w="880" w:type="dxa"/>
            <w:gridSpan w:val="2"/>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77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426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2E3C76">
        <w:trPr>
          <w:jc w:val="center"/>
        </w:trPr>
        <w:tc>
          <w:tcPr>
            <w:tcW w:w="187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处理时间</w:t>
            </w:r>
          </w:p>
        </w:tc>
        <w:tc>
          <w:tcPr>
            <w:tcW w:w="880" w:type="dxa"/>
            <w:gridSpan w:val="2"/>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77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426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 YYYYMMDDHH24MISS</w:t>
            </w:r>
          </w:p>
        </w:tc>
      </w:tr>
      <w:tr w:rsidR="00660538" w:rsidRPr="007C2DD9" w:rsidTr="002E3C76">
        <w:trPr>
          <w:jc w:val="center"/>
        </w:trPr>
        <w:tc>
          <w:tcPr>
            <w:tcW w:w="187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处理结果</w:t>
            </w:r>
          </w:p>
        </w:tc>
        <w:tc>
          <w:tcPr>
            <w:tcW w:w="880" w:type="dxa"/>
            <w:gridSpan w:val="2"/>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3</w:t>
            </w:r>
          </w:p>
        </w:tc>
        <w:tc>
          <w:tcPr>
            <w:tcW w:w="77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426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参保地返回；0:登记（取消）成功  -1:住院登记失败  -2:已有登记（同一医院）  -3:已有登记（同一就医地区不同医院）-4:已有</w:t>
            </w:r>
            <w:r w:rsidRPr="007C2DD9">
              <w:rPr>
                <w:rFonts w:asciiTheme="minorEastAsia" w:hAnsiTheme="minorEastAsia" w:hint="eastAsia"/>
                <w:szCs w:val="21"/>
              </w:rPr>
              <w:lastRenderedPageBreak/>
              <w:t>登记（不同就医地区） -5:未住院登记，不能取消   -6:已有费用明细，不能取消登记  -7:已出院结算，不能取消住院登记 -9:其它错误</w:t>
            </w:r>
          </w:p>
        </w:tc>
      </w:tr>
      <w:tr w:rsidR="00660538" w:rsidRPr="007C2DD9" w:rsidTr="002E3C76">
        <w:trPr>
          <w:jc w:val="center"/>
        </w:trPr>
        <w:tc>
          <w:tcPr>
            <w:tcW w:w="187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lastRenderedPageBreak/>
              <w:t>提示信息</w:t>
            </w:r>
          </w:p>
        </w:tc>
        <w:tc>
          <w:tcPr>
            <w:tcW w:w="880" w:type="dxa"/>
            <w:gridSpan w:val="2"/>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50</w:t>
            </w:r>
          </w:p>
        </w:tc>
        <w:tc>
          <w:tcPr>
            <w:tcW w:w="77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426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出错时填写具体提示信息</w:t>
            </w:r>
          </w:p>
        </w:tc>
      </w:tr>
      <w:tr w:rsidR="00660538" w:rsidRPr="007C2DD9" w:rsidTr="002E3C76">
        <w:trPr>
          <w:jc w:val="center"/>
        </w:trPr>
        <w:tc>
          <w:tcPr>
            <w:tcW w:w="187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经办人</w:t>
            </w:r>
          </w:p>
        </w:tc>
        <w:tc>
          <w:tcPr>
            <w:tcW w:w="880" w:type="dxa"/>
            <w:gridSpan w:val="2"/>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20</w:t>
            </w:r>
          </w:p>
        </w:tc>
        <w:tc>
          <w:tcPr>
            <w:tcW w:w="77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426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参保地返回，可空</w:t>
            </w:r>
          </w:p>
        </w:tc>
      </w:tr>
      <w:tr w:rsidR="00660538" w:rsidRPr="007C2DD9" w:rsidTr="002E3C76">
        <w:trPr>
          <w:jc w:val="center"/>
        </w:trPr>
        <w:tc>
          <w:tcPr>
            <w:tcW w:w="187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经办日期</w:t>
            </w:r>
          </w:p>
        </w:tc>
        <w:tc>
          <w:tcPr>
            <w:tcW w:w="880" w:type="dxa"/>
            <w:gridSpan w:val="2"/>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77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426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2E3C76">
        <w:trPr>
          <w:jc w:val="center"/>
        </w:trPr>
        <w:tc>
          <w:tcPr>
            <w:tcW w:w="187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险种类型</w:t>
            </w:r>
          </w:p>
        </w:tc>
        <w:tc>
          <w:tcPr>
            <w:tcW w:w="880" w:type="dxa"/>
            <w:gridSpan w:val="2"/>
            <w:vAlign w:val="center"/>
          </w:tcPr>
          <w:p w:rsidR="00660538" w:rsidRPr="007C2DD9" w:rsidRDefault="00660538" w:rsidP="007C2DD9">
            <w:pPr>
              <w:rPr>
                <w:rFonts w:asciiTheme="minorEastAsia" w:hAnsiTheme="minorEastAsia"/>
                <w:szCs w:val="21"/>
              </w:rPr>
            </w:pPr>
            <w:r w:rsidRPr="007C2DD9">
              <w:rPr>
                <w:rFonts w:asciiTheme="minorEastAsia" w:hAnsiTheme="minorEastAsia"/>
                <w:szCs w:val="21"/>
              </w:rPr>
              <w:t>3</w:t>
            </w:r>
          </w:p>
        </w:tc>
        <w:tc>
          <w:tcPr>
            <w:tcW w:w="77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426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新增字段(必输)</w:t>
            </w:r>
          </w:p>
        </w:tc>
      </w:tr>
      <w:tr w:rsidR="00660538" w:rsidRPr="007C2DD9" w:rsidTr="002E3C76">
        <w:trPr>
          <w:jc w:val="center"/>
        </w:trPr>
        <w:tc>
          <w:tcPr>
            <w:tcW w:w="187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备案编号</w:t>
            </w:r>
          </w:p>
        </w:tc>
        <w:tc>
          <w:tcPr>
            <w:tcW w:w="880" w:type="dxa"/>
            <w:gridSpan w:val="2"/>
            <w:vAlign w:val="center"/>
          </w:tcPr>
          <w:p w:rsidR="00660538" w:rsidRPr="007C2DD9" w:rsidRDefault="00660538" w:rsidP="007C2DD9">
            <w:pPr>
              <w:rPr>
                <w:rFonts w:asciiTheme="minorEastAsia" w:hAnsiTheme="minorEastAsia"/>
                <w:szCs w:val="21"/>
              </w:rPr>
            </w:pPr>
            <w:r w:rsidRPr="007C2DD9">
              <w:rPr>
                <w:rFonts w:asciiTheme="minorEastAsia" w:hAnsiTheme="minorEastAsia"/>
                <w:szCs w:val="21"/>
              </w:rPr>
              <w:t>20</w:t>
            </w:r>
          </w:p>
        </w:tc>
        <w:tc>
          <w:tcPr>
            <w:tcW w:w="77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426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新增字段(必输)</w:t>
            </w:r>
          </w:p>
        </w:tc>
      </w:tr>
      <w:tr w:rsidR="00660538" w:rsidRPr="007C2DD9" w:rsidTr="002E3C76">
        <w:trPr>
          <w:jc w:val="center"/>
        </w:trPr>
        <w:tc>
          <w:tcPr>
            <w:tcW w:w="187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医疗特殊业务申请类型</w:t>
            </w:r>
          </w:p>
        </w:tc>
        <w:tc>
          <w:tcPr>
            <w:tcW w:w="880" w:type="dxa"/>
            <w:gridSpan w:val="2"/>
            <w:vAlign w:val="center"/>
          </w:tcPr>
          <w:p w:rsidR="00660538" w:rsidRPr="007C2DD9" w:rsidRDefault="00660538" w:rsidP="007C2DD9">
            <w:pPr>
              <w:rPr>
                <w:rFonts w:asciiTheme="minorEastAsia" w:hAnsiTheme="minorEastAsia"/>
                <w:szCs w:val="21"/>
              </w:rPr>
            </w:pPr>
            <w:r w:rsidRPr="007C2DD9">
              <w:rPr>
                <w:rFonts w:asciiTheme="minorEastAsia" w:hAnsiTheme="minorEastAsia"/>
                <w:szCs w:val="21"/>
              </w:rPr>
              <w:t>3</w:t>
            </w:r>
          </w:p>
        </w:tc>
        <w:tc>
          <w:tcPr>
            <w:tcW w:w="77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426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特指审批类别，见字典：医疗特殊业务申请类型</w:t>
            </w:r>
          </w:p>
        </w:tc>
      </w:tr>
    </w:tbl>
    <w:p w:rsidR="00660538" w:rsidRPr="007C2DD9" w:rsidRDefault="00660538" w:rsidP="007C2DD9">
      <w:pPr>
        <w:spacing w:line="360" w:lineRule="auto"/>
        <w:rPr>
          <w:rFonts w:asciiTheme="minorEastAsia" w:hAnsiTheme="minorEastAsia"/>
          <w:szCs w:val="21"/>
        </w:rPr>
      </w:pPr>
      <w:bookmarkStart w:id="9" w:name="_Toc466216989"/>
      <w:bookmarkStart w:id="10" w:name="_Toc493681716"/>
      <w:bookmarkStart w:id="11" w:name="_Toc425347209"/>
    </w:p>
    <w:p w:rsidR="00660538" w:rsidRPr="007C2DD9" w:rsidRDefault="00660538" w:rsidP="007C2DD9">
      <w:pPr>
        <w:spacing w:line="360" w:lineRule="auto"/>
        <w:rPr>
          <w:rFonts w:asciiTheme="minorEastAsia" w:hAnsiTheme="minorEastAsia"/>
          <w:szCs w:val="21"/>
        </w:rPr>
      </w:pPr>
      <w:r w:rsidRPr="007C2DD9">
        <w:rPr>
          <w:rFonts w:asciiTheme="minorEastAsia" w:hAnsiTheme="minorEastAsia" w:hint="eastAsia"/>
          <w:szCs w:val="21"/>
        </w:rPr>
        <w:t>1.2.5、FB</w:t>
      </w:r>
      <w:r w:rsidRPr="007C2DD9">
        <w:rPr>
          <w:rFonts w:asciiTheme="minorEastAsia" w:hAnsiTheme="minorEastAsia"/>
          <w:szCs w:val="21"/>
        </w:rPr>
        <w:t>10</w:t>
      </w:r>
      <w:r w:rsidRPr="007C2DD9">
        <w:rPr>
          <w:rFonts w:asciiTheme="minorEastAsia" w:hAnsiTheme="minorEastAsia" w:hint="eastAsia"/>
          <w:szCs w:val="21"/>
        </w:rPr>
        <w:t>-登记信息修改</w:t>
      </w:r>
      <w:bookmarkEnd w:id="9"/>
      <w:bookmarkEnd w:id="10"/>
    </w:p>
    <w:p w:rsidR="00660538" w:rsidRPr="007C2DD9" w:rsidRDefault="00660538" w:rsidP="007C2DD9">
      <w:pPr>
        <w:pStyle w:val="aff0"/>
        <w:ind w:firstLineChars="200" w:firstLine="420"/>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参保人在就医地进行“门诊挂号、住院登记”后，如需修改相关就诊登记信息时，可调用该交易进行变更。</w:t>
      </w:r>
    </w:p>
    <w:tbl>
      <w:tblPr>
        <w:tblW w:w="77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70"/>
        <w:gridCol w:w="30"/>
        <w:gridCol w:w="850"/>
        <w:gridCol w:w="770"/>
        <w:gridCol w:w="4262"/>
      </w:tblGrid>
      <w:tr w:rsidR="00660538" w:rsidRPr="007C2DD9" w:rsidTr="002E3C76">
        <w:trPr>
          <w:jc w:val="center"/>
        </w:trPr>
        <w:tc>
          <w:tcPr>
            <w:tcW w:w="7782" w:type="dxa"/>
            <w:gridSpan w:val="5"/>
            <w:shd w:val="clear" w:color="auto" w:fill="DBE5F1"/>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参数2（消息类型码）：F</w:t>
            </w:r>
            <w:r w:rsidRPr="007C2DD9">
              <w:rPr>
                <w:rFonts w:asciiTheme="minorEastAsia" w:hAnsiTheme="minorEastAsia"/>
                <w:szCs w:val="21"/>
              </w:rPr>
              <w:t>B</w:t>
            </w:r>
            <w:r w:rsidRPr="007C2DD9">
              <w:rPr>
                <w:rFonts w:asciiTheme="minorEastAsia" w:hAnsiTheme="minorEastAsia" w:hint="eastAsia"/>
                <w:szCs w:val="21"/>
              </w:rPr>
              <w:t>10</w:t>
            </w:r>
          </w:p>
        </w:tc>
      </w:tr>
      <w:tr w:rsidR="00660538" w:rsidRPr="007C2DD9" w:rsidTr="002E3C76">
        <w:trPr>
          <w:jc w:val="center"/>
        </w:trPr>
        <w:tc>
          <w:tcPr>
            <w:tcW w:w="7782" w:type="dxa"/>
            <w:gridSpan w:val="5"/>
            <w:shd w:val="clear" w:color="auto" w:fill="DBE5F1"/>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参数3（发送的一般消息）：</w:t>
            </w:r>
          </w:p>
        </w:tc>
      </w:tr>
      <w:tr w:rsidR="00660538" w:rsidRPr="007C2DD9" w:rsidTr="002E3C76">
        <w:trPr>
          <w:jc w:val="center"/>
        </w:trPr>
        <w:tc>
          <w:tcPr>
            <w:tcW w:w="1900" w:type="dxa"/>
            <w:gridSpan w:val="2"/>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内容</w:t>
            </w:r>
          </w:p>
        </w:tc>
        <w:tc>
          <w:tcPr>
            <w:tcW w:w="85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字节</w:t>
            </w:r>
          </w:p>
        </w:tc>
        <w:tc>
          <w:tcPr>
            <w:tcW w:w="77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对齐</w:t>
            </w:r>
          </w:p>
        </w:tc>
        <w:tc>
          <w:tcPr>
            <w:tcW w:w="426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说明</w:t>
            </w:r>
          </w:p>
        </w:tc>
      </w:tr>
      <w:tr w:rsidR="00660538" w:rsidRPr="007C2DD9" w:rsidTr="002E3C76">
        <w:trPr>
          <w:jc w:val="center"/>
        </w:trPr>
        <w:tc>
          <w:tcPr>
            <w:tcW w:w="1900" w:type="dxa"/>
            <w:gridSpan w:val="2"/>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业务流水号</w:t>
            </w:r>
          </w:p>
        </w:tc>
        <w:tc>
          <w:tcPr>
            <w:tcW w:w="85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22</w:t>
            </w:r>
          </w:p>
        </w:tc>
        <w:tc>
          <w:tcPr>
            <w:tcW w:w="77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426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调用‘取业务流水号’得到的，非空</w:t>
            </w:r>
          </w:p>
        </w:tc>
      </w:tr>
      <w:tr w:rsidR="00660538" w:rsidRPr="007C2DD9" w:rsidTr="002E3C76">
        <w:trPr>
          <w:jc w:val="center"/>
        </w:trPr>
        <w:tc>
          <w:tcPr>
            <w:tcW w:w="1900" w:type="dxa"/>
            <w:gridSpan w:val="2"/>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就医地医院住院号</w:t>
            </w:r>
          </w:p>
        </w:tc>
        <w:tc>
          <w:tcPr>
            <w:tcW w:w="85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20</w:t>
            </w:r>
          </w:p>
        </w:tc>
        <w:tc>
          <w:tcPr>
            <w:tcW w:w="77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426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就医地医院住院号（门诊号），非空</w:t>
            </w:r>
          </w:p>
        </w:tc>
      </w:tr>
      <w:tr w:rsidR="00660538" w:rsidRPr="007C2DD9" w:rsidTr="002E3C76">
        <w:trPr>
          <w:jc w:val="center"/>
        </w:trPr>
        <w:tc>
          <w:tcPr>
            <w:tcW w:w="1900" w:type="dxa"/>
            <w:gridSpan w:val="2"/>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人员编号</w:t>
            </w:r>
          </w:p>
        </w:tc>
        <w:tc>
          <w:tcPr>
            <w:tcW w:w="85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20</w:t>
            </w:r>
          </w:p>
        </w:tc>
        <w:tc>
          <w:tcPr>
            <w:tcW w:w="77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426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参保地编号，非空</w:t>
            </w:r>
          </w:p>
        </w:tc>
      </w:tr>
      <w:tr w:rsidR="00660538" w:rsidRPr="007C2DD9" w:rsidTr="002E3C76">
        <w:trPr>
          <w:jc w:val="center"/>
        </w:trPr>
        <w:tc>
          <w:tcPr>
            <w:tcW w:w="1900" w:type="dxa"/>
            <w:gridSpan w:val="2"/>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入院日期</w:t>
            </w:r>
          </w:p>
        </w:tc>
        <w:tc>
          <w:tcPr>
            <w:tcW w:w="85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77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4262" w:type="dxa"/>
          </w:tcPr>
          <w:p w:rsidR="00660538" w:rsidRPr="007C2DD9" w:rsidRDefault="00660538" w:rsidP="007C2DD9">
            <w:pPr>
              <w:rPr>
                <w:rFonts w:asciiTheme="minorEastAsia" w:hAnsiTheme="minorEastAsia"/>
                <w:szCs w:val="21"/>
              </w:rPr>
            </w:pPr>
            <w:r w:rsidRPr="007C2DD9">
              <w:rPr>
                <w:rFonts w:asciiTheme="minorEastAsia" w:hAnsiTheme="minorEastAsia"/>
                <w:szCs w:val="21"/>
              </w:rPr>
              <w:t xml:space="preserve">YYYYMMDD </w:t>
            </w:r>
            <w:r w:rsidRPr="007C2DD9">
              <w:rPr>
                <w:rFonts w:asciiTheme="minorEastAsia" w:hAnsiTheme="minorEastAsia" w:hint="eastAsia"/>
                <w:szCs w:val="21"/>
              </w:rPr>
              <w:t>格式字符串，非空</w:t>
            </w:r>
          </w:p>
        </w:tc>
      </w:tr>
      <w:tr w:rsidR="00660538" w:rsidRPr="007C2DD9" w:rsidTr="002E3C76">
        <w:trPr>
          <w:jc w:val="center"/>
        </w:trPr>
        <w:tc>
          <w:tcPr>
            <w:tcW w:w="1900" w:type="dxa"/>
            <w:gridSpan w:val="2"/>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主要病情描述</w:t>
            </w:r>
          </w:p>
        </w:tc>
        <w:tc>
          <w:tcPr>
            <w:tcW w:w="85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100</w:t>
            </w:r>
          </w:p>
        </w:tc>
        <w:tc>
          <w:tcPr>
            <w:tcW w:w="77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4262" w:type="dxa"/>
          </w:tcPr>
          <w:p w:rsidR="00660538" w:rsidRPr="007C2DD9" w:rsidRDefault="00660538" w:rsidP="007C2DD9">
            <w:pPr>
              <w:rPr>
                <w:rFonts w:asciiTheme="minorEastAsia" w:hAnsiTheme="minorEastAsia"/>
                <w:szCs w:val="21"/>
              </w:rPr>
            </w:pPr>
          </w:p>
        </w:tc>
      </w:tr>
      <w:tr w:rsidR="00660538" w:rsidRPr="007C2DD9" w:rsidTr="002E3C76">
        <w:trPr>
          <w:jc w:val="center"/>
        </w:trPr>
        <w:tc>
          <w:tcPr>
            <w:tcW w:w="1900" w:type="dxa"/>
            <w:gridSpan w:val="2"/>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科室编号</w:t>
            </w:r>
          </w:p>
        </w:tc>
        <w:tc>
          <w:tcPr>
            <w:tcW w:w="85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6</w:t>
            </w:r>
          </w:p>
        </w:tc>
        <w:tc>
          <w:tcPr>
            <w:tcW w:w="77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4262" w:type="dxa"/>
          </w:tcPr>
          <w:p w:rsidR="00660538" w:rsidRPr="007C2DD9" w:rsidRDefault="00660538" w:rsidP="007C2DD9">
            <w:pPr>
              <w:rPr>
                <w:rFonts w:asciiTheme="minorEastAsia" w:hAnsiTheme="minorEastAsia"/>
                <w:szCs w:val="21"/>
              </w:rPr>
            </w:pPr>
          </w:p>
        </w:tc>
      </w:tr>
      <w:tr w:rsidR="00660538" w:rsidRPr="007C2DD9" w:rsidTr="002E3C76">
        <w:trPr>
          <w:jc w:val="center"/>
        </w:trPr>
        <w:tc>
          <w:tcPr>
            <w:tcW w:w="1900" w:type="dxa"/>
            <w:gridSpan w:val="2"/>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科室名称</w:t>
            </w:r>
          </w:p>
        </w:tc>
        <w:tc>
          <w:tcPr>
            <w:tcW w:w="85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50</w:t>
            </w:r>
          </w:p>
        </w:tc>
        <w:tc>
          <w:tcPr>
            <w:tcW w:w="77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4262" w:type="dxa"/>
          </w:tcPr>
          <w:p w:rsidR="00660538" w:rsidRPr="007C2DD9" w:rsidRDefault="00660538" w:rsidP="007C2DD9">
            <w:pPr>
              <w:rPr>
                <w:rFonts w:asciiTheme="minorEastAsia" w:hAnsiTheme="minorEastAsia"/>
                <w:szCs w:val="21"/>
              </w:rPr>
            </w:pPr>
          </w:p>
        </w:tc>
      </w:tr>
      <w:tr w:rsidR="00660538" w:rsidRPr="007C2DD9" w:rsidTr="002E3C76">
        <w:trPr>
          <w:jc w:val="center"/>
        </w:trPr>
        <w:tc>
          <w:tcPr>
            <w:tcW w:w="1900" w:type="dxa"/>
            <w:gridSpan w:val="2"/>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入院医生编号</w:t>
            </w:r>
          </w:p>
        </w:tc>
        <w:tc>
          <w:tcPr>
            <w:tcW w:w="85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20</w:t>
            </w:r>
          </w:p>
        </w:tc>
        <w:tc>
          <w:tcPr>
            <w:tcW w:w="77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4262" w:type="dxa"/>
          </w:tcPr>
          <w:p w:rsidR="00660538" w:rsidRPr="007C2DD9" w:rsidRDefault="00660538" w:rsidP="007C2DD9">
            <w:pPr>
              <w:rPr>
                <w:rFonts w:asciiTheme="minorEastAsia" w:hAnsiTheme="minorEastAsia"/>
                <w:szCs w:val="21"/>
              </w:rPr>
            </w:pPr>
          </w:p>
        </w:tc>
      </w:tr>
      <w:tr w:rsidR="00660538" w:rsidRPr="007C2DD9" w:rsidTr="002E3C76">
        <w:trPr>
          <w:jc w:val="center"/>
        </w:trPr>
        <w:tc>
          <w:tcPr>
            <w:tcW w:w="1900" w:type="dxa"/>
            <w:gridSpan w:val="2"/>
            <w:vAlign w:val="bottom"/>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入院医生姓名</w:t>
            </w:r>
          </w:p>
        </w:tc>
        <w:tc>
          <w:tcPr>
            <w:tcW w:w="85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20</w:t>
            </w:r>
          </w:p>
        </w:tc>
        <w:tc>
          <w:tcPr>
            <w:tcW w:w="77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4262" w:type="dxa"/>
          </w:tcPr>
          <w:p w:rsidR="00660538" w:rsidRPr="007C2DD9" w:rsidRDefault="00660538" w:rsidP="007C2DD9">
            <w:pPr>
              <w:rPr>
                <w:rFonts w:asciiTheme="minorEastAsia" w:hAnsiTheme="minorEastAsia"/>
                <w:szCs w:val="21"/>
              </w:rPr>
            </w:pPr>
          </w:p>
        </w:tc>
      </w:tr>
      <w:tr w:rsidR="00660538" w:rsidRPr="007C2DD9" w:rsidTr="002E3C76">
        <w:trPr>
          <w:jc w:val="center"/>
        </w:trPr>
        <w:tc>
          <w:tcPr>
            <w:tcW w:w="1900" w:type="dxa"/>
            <w:gridSpan w:val="2"/>
            <w:vAlign w:val="bottom"/>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入院病区名称(床位)</w:t>
            </w:r>
          </w:p>
        </w:tc>
        <w:tc>
          <w:tcPr>
            <w:tcW w:w="85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20</w:t>
            </w:r>
          </w:p>
        </w:tc>
        <w:tc>
          <w:tcPr>
            <w:tcW w:w="77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4262" w:type="dxa"/>
          </w:tcPr>
          <w:p w:rsidR="00660538" w:rsidRPr="007C2DD9" w:rsidRDefault="00660538" w:rsidP="007C2DD9">
            <w:pPr>
              <w:rPr>
                <w:rFonts w:asciiTheme="minorEastAsia" w:hAnsiTheme="minorEastAsia"/>
                <w:szCs w:val="21"/>
              </w:rPr>
            </w:pPr>
          </w:p>
        </w:tc>
      </w:tr>
      <w:tr w:rsidR="00660538" w:rsidRPr="007C2DD9" w:rsidTr="002E3C76">
        <w:trPr>
          <w:jc w:val="center"/>
        </w:trPr>
        <w:tc>
          <w:tcPr>
            <w:tcW w:w="1900" w:type="dxa"/>
            <w:gridSpan w:val="2"/>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病历号</w:t>
            </w:r>
          </w:p>
        </w:tc>
        <w:tc>
          <w:tcPr>
            <w:tcW w:w="85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20</w:t>
            </w:r>
          </w:p>
        </w:tc>
        <w:tc>
          <w:tcPr>
            <w:tcW w:w="77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4262" w:type="dxa"/>
          </w:tcPr>
          <w:p w:rsidR="00660538" w:rsidRPr="007C2DD9" w:rsidRDefault="00660538" w:rsidP="007C2DD9">
            <w:pPr>
              <w:rPr>
                <w:rFonts w:asciiTheme="minorEastAsia" w:hAnsiTheme="minorEastAsia"/>
                <w:szCs w:val="21"/>
              </w:rPr>
            </w:pPr>
          </w:p>
        </w:tc>
      </w:tr>
      <w:tr w:rsidR="00660538" w:rsidRPr="007C2DD9" w:rsidTr="002E3C76">
        <w:trPr>
          <w:jc w:val="center"/>
        </w:trPr>
        <w:tc>
          <w:tcPr>
            <w:tcW w:w="1900" w:type="dxa"/>
            <w:gridSpan w:val="2"/>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经办人</w:t>
            </w:r>
          </w:p>
        </w:tc>
        <w:tc>
          <w:tcPr>
            <w:tcW w:w="85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20</w:t>
            </w:r>
          </w:p>
        </w:tc>
        <w:tc>
          <w:tcPr>
            <w:tcW w:w="77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426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非空</w:t>
            </w:r>
          </w:p>
        </w:tc>
      </w:tr>
      <w:tr w:rsidR="00660538" w:rsidRPr="007C2DD9" w:rsidTr="002E3C76">
        <w:trPr>
          <w:jc w:val="center"/>
        </w:trPr>
        <w:tc>
          <w:tcPr>
            <w:tcW w:w="1900" w:type="dxa"/>
            <w:gridSpan w:val="2"/>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经办日期</w:t>
            </w:r>
          </w:p>
        </w:tc>
        <w:tc>
          <w:tcPr>
            <w:tcW w:w="85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77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4262" w:type="dxa"/>
          </w:tcPr>
          <w:p w:rsidR="00660538" w:rsidRPr="007C2DD9" w:rsidRDefault="00660538" w:rsidP="007C2DD9">
            <w:pPr>
              <w:rPr>
                <w:rFonts w:asciiTheme="minorEastAsia" w:hAnsiTheme="minorEastAsia"/>
                <w:szCs w:val="21"/>
              </w:rPr>
            </w:pPr>
            <w:r w:rsidRPr="007C2DD9">
              <w:rPr>
                <w:rFonts w:asciiTheme="minorEastAsia" w:hAnsiTheme="minorEastAsia"/>
                <w:szCs w:val="21"/>
              </w:rPr>
              <w:t>YYYYMMDDHH</w:t>
            </w:r>
            <w:r w:rsidRPr="007C2DD9">
              <w:rPr>
                <w:rFonts w:asciiTheme="minorEastAsia" w:hAnsiTheme="minorEastAsia" w:hint="eastAsia"/>
                <w:szCs w:val="21"/>
              </w:rPr>
              <w:t>24</w:t>
            </w:r>
            <w:r w:rsidRPr="007C2DD9">
              <w:rPr>
                <w:rFonts w:asciiTheme="minorEastAsia" w:hAnsiTheme="minorEastAsia"/>
                <w:szCs w:val="21"/>
              </w:rPr>
              <w:t>MISS</w:t>
            </w:r>
            <w:r w:rsidRPr="007C2DD9">
              <w:rPr>
                <w:rFonts w:asciiTheme="minorEastAsia" w:hAnsiTheme="minorEastAsia" w:hint="eastAsia"/>
                <w:szCs w:val="21"/>
              </w:rPr>
              <w:t>格式字符串，非空</w:t>
            </w:r>
          </w:p>
        </w:tc>
      </w:tr>
      <w:tr w:rsidR="00660538" w:rsidRPr="007C2DD9" w:rsidTr="002E3C76">
        <w:trPr>
          <w:jc w:val="center"/>
        </w:trPr>
        <w:tc>
          <w:tcPr>
            <w:tcW w:w="1900" w:type="dxa"/>
            <w:gridSpan w:val="2"/>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急诊标志</w:t>
            </w:r>
          </w:p>
        </w:tc>
        <w:tc>
          <w:tcPr>
            <w:tcW w:w="85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3</w:t>
            </w:r>
          </w:p>
        </w:tc>
        <w:tc>
          <w:tcPr>
            <w:tcW w:w="77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426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用于记录急诊就医。见字典</w:t>
            </w:r>
          </w:p>
        </w:tc>
      </w:tr>
      <w:tr w:rsidR="00660538" w:rsidRPr="007C2DD9" w:rsidTr="002E3C76">
        <w:trPr>
          <w:jc w:val="center"/>
        </w:trPr>
        <w:tc>
          <w:tcPr>
            <w:tcW w:w="1900" w:type="dxa"/>
            <w:gridSpan w:val="2"/>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外伤标识</w:t>
            </w:r>
          </w:p>
        </w:tc>
        <w:tc>
          <w:tcPr>
            <w:tcW w:w="85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3</w:t>
            </w:r>
          </w:p>
        </w:tc>
        <w:tc>
          <w:tcPr>
            <w:tcW w:w="77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426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用于记录外伤就医。见字典</w:t>
            </w:r>
          </w:p>
        </w:tc>
      </w:tr>
      <w:tr w:rsidR="00660538" w:rsidRPr="007C2DD9" w:rsidTr="002E3C76">
        <w:trPr>
          <w:jc w:val="center"/>
        </w:trPr>
        <w:tc>
          <w:tcPr>
            <w:tcW w:w="7782" w:type="dxa"/>
            <w:gridSpan w:val="5"/>
            <w:shd w:val="clear" w:color="auto" w:fill="DBE5F1"/>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参数4（返回的一般消息）：</w:t>
            </w:r>
          </w:p>
        </w:tc>
      </w:tr>
      <w:tr w:rsidR="00660538" w:rsidRPr="007C2DD9" w:rsidTr="002E3C76">
        <w:trPr>
          <w:jc w:val="center"/>
        </w:trPr>
        <w:tc>
          <w:tcPr>
            <w:tcW w:w="187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内容</w:t>
            </w:r>
          </w:p>
        </w:tc>
        <w:tc>
          <w:tcPr>
            <w:tcW w:w="880" w:type="dxa"/>
            <w:gridSpan w:val="2"/>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字节</w:t>
            </w:r>
          </w:p>
        </w:tc>
        <w:tc>
          <w:tcPr>
            <w:tcW w:w="77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对齐</w:t>
            </w:r>
          </w:p>
        </w:tc>
        <w:tc>
          <w:tcPr>
            <w:tcW w:w="426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说明</w:t>
            </w:r>
          </w:p>
        </w:tc>
      </w:tr>
      <w:tr w:rsidR="00660538" w:rsidRPr="007C2DD9" w:rsidTr="002E3C76">
        <w:trPr>
          <w:jc w:val="center"/>
        </w:trPr>
        <w:tc>
          <w:tcPr>
            <w:tcW w:w="187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处理结果</w:t>
            </w:r>
          </w:p>
        </w:tc>
        <w:tc>
          <w:tcPr>
            <w:tcW w:w="880" w:type="dxa"/>
            <w:gridSpan w:val="2"/>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3</w:t>
            </w:r>
          </w:p>
        </w:tc>
        <w:tc>
          <w:tcPr>
            <w:tcW w:w="77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426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参保地返回；0:成功 不等于0:失败</w:t>
            </w:r>
          </w:p>
        </w:tc>
      </w:tr>
      <w:tr w:rsidR="00660538" w:rsidRPr="007C2DD9" w:rsidTr="002E3C76">
        <w:trPr>
          <w:jc w:val="center"/>
        </w:trPr>
        <w:tc>
          <w:tcPr>
            <w:tcW w:w="187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提示信息</w:t>
            </w:r>
          </w:p>
        </w:tc>
        <w:tc>
          <w:tcPr>
            <w:tcW w:w="880" w:type="dxa"/>
            <w:gridSpan w:val="2"/>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50</w:t>
            </w:r>
          </w:p>
        </w:tc>
        <w:tc>
          <w:tcPr>
            <w:tcW w:w="77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426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出错时填写具体提示信息</w:t>
            </w:r>
          </w:p>
        </w:tc>
      </w:tr>
    </w:tbl>
    <w:p w:rsidR="00660538" w:rsidRPr="007C2DD9" w:rsidRDefault="00660538" w:rsidP="00660538">
      <w:pPr>
        <w:rPr>
          <w:rFonts w:asciiTheme="minorEastAsia" w:hAnsiTheme="minorEastAsia"/>
          <w:szCs w:val="21"/>
        </w:rPr>
      </w:pPr>
      <w:bookmarkStart w:id="12" w:name="_Toc493681717"/>
    </w:p>
    <w:p w:rsidR="00660538" w:rsidRPr="007C2DD9" w:rsidRDefault="00660538" w:rsidP="007C2DD9">
      <w:pPr>
        <w:spacing w:line="360" w:lineRule="auto"/>
        <w:rPr>
          <w:rFonts w:asciiTheme="minorEastAsia" w:hAnsiTheme="minorEastAsia"/>
          <w:szCs w:val="21"/>
        </w:rPr>
      </w:pPr>
      <w:r w:rsidRPr="007C2DD9">
        <w:rPr>
          <w:rFonts w:asciiTheme="minorEastAsia" w:hAnsiTheme="minorEastAsia" w:hint="eastAsia"/>
          <w:szCs w:val="21"/>
        </w:rPr>
        <w:t>1.2.6、FC20-住院费用明细上传</w:t>
      </w:r>
      <w:bookmarkEnd w:id="11"/>
      <w:bookmarkEnd w:id="12"/>
    </w:p>
    <w:p w:rsidR="00660538" w:rsidRPr="007C2DD9" w:rsidRDefault="00660538" w:rsidP="007C2DD9">
      <w:pPr>
        <w:pStyle w:val="aff0"/>
        <w:ind w:firstLineChars="200" w:firstLine="420"/>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异地就医人员在就医地医疗机构的就诊费用明细通过本接口上传到省异地就医系统，省异地就医系统转发到参保地进行确认费用明细的支付比例和自付金额，并把返回给就医地确认结果。</w:t>
      </w:r>
    </w:p>
    <w:tbl>
      <w:tblPr>
        <w:tblW w:w="77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20"/>
        <w:gridCol w:w="880"/>
        <w:gridCol w:w="880"/>
        <w:gridCol w:w="3602"/>
      </w:tblGrid>
      <w:tr w:rsidR="00660538" w:rsidRPr="007C2DD9" w:rsidTr="002E3C76">
        <w:trPr>
          <w:jc w:val="center"/>
        </w:trPr>
        <w:tc>
          <w:tcPr>
            <w:tcW w:w="7782" w:type="dxa"/>
            <w:gridSpan w:val="4"/>
            <w:shd w:val="clear" w:color="auto" w:fill="DBE5F1"/>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lastRenderedPageBreak/>
              <w:t xml:space="preserve">参数2（消息类型码）：FC20 </w:t>
            </w:r>
          </w:p>
        </w:tc>
      </w:tr>
      <w:tr w:rsidR="00660538" w:rsidRPr="007C2DD9" w:rsidTr="002E3C76">
        <w:trPr>
          <w:jc w:val="center"/>
        </w:trPr>
        <w:tc>
          <w:tcPr>
            <w:tcW w:w="7782" w:type="dxa"/>
            <w:gridSpan w:val="4"/>
            <w:shd w:val="clear" w:color="auto" w:fill="DBE5F1"/>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参数3（发送的一般消息）：</w:t>
            </w:r>
          </w:p>
        </w:tc>
      </w:tr>
      <w:tr w:rsidR="00660538" w:rsidRPr="007C2DD9" w:rsidTr="002E3C76">
        <w:trPr>
          <w:jc w:val="center"/>
        </w:trPr>
        <w:tc>
          <w:tcPr>
            <w:tcW w:w="2420" w:type="dxa"/>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内容</w:t>
            </w:r>
          </w:p>
        </w:tc>
        <w:tc>
          <w:tcPr>
            <w:tcW w:w="880" w:type="dxa"/>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字节</w:t>
            </w:r>
          </w:p>
        </w:tc>
        <w:tc>
          <w:tcPr>
            <w:tcW w:w="880" w:type="dxa"/>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对齐</w:t>
            </w:r>
          </w:p>
        </w:tc>
        <w:tc>
          <w:tcPr>
            <w:tcW w:w="3602" w:type="dxa"/>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说明</w:t>
            </w:r>
          </w:p>
        </w:tc>
      </w:tr>
      <w:tr w:rsidR="00660538" w:rsidRPr="007C2DD9" w:rsidTr="002E3C76">
        <w:trPr>
          <w:jc w:val="center"/>
        </w:trPr>
        <w:tc>
          <w:tcPr>
            <w:tcW w:w="2420"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业务流水号</w:t>
            </w:r>
          </w:p>
        </w:tc>
        <w:tc>
          <w:tcPr>
            <w:tcW w:w="880" w:type="dxa"/>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22</w:t>
            </w:r>
          </w:p>
        </w:tc>
        <w:tc>
          <w:tcPr>
            <w:tcW w:w="880" w:type="dxa"/>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左</w:t>
            </w:r>
          </w:p>
        </w:tc>
        <w:tc>
          <w:tcPr>
            <w:tcW w:w="3602" w:type="dxa"/>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必须填写</w:t>
            </w:r>
          </w:p>
        </w:tc>
      </w:tr>
      <w:tr w:rsidR="00660538" w:rsidRPr="007C2DD9" w:rsidTr="002E3C76">
        <w:trPr>
          <w:jc w:val="center"/>
        </w:trPr>
        <w:tc>
          <w:tcPr>
            <w:tcW w:w="2420"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参保地行政区划</w:t>
            </w:r>
          </w:p>
        </w:tc>
        <w:tc>
          <w:tcPr>
            <w:tcW w:w="880"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6</w:t>
            </w:r>
          </w:p>
        </w:tc>
        <w:tc>
          <w:tcPr>
            <w:tcW w:w="880"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左</w:t>
            </w:r>
          </w:p>
        </w:tc>
        <w:tc>
          <w:tcPr>
            <w:tcW w:w="3602"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必须填写</w:t>
            </w:r>
          </w:p>
        </w:tc>
      </w:tr>
      <w:tr w:rsidR="00660538" w:rsidRPr="007C2DD9" w:rsidTr="002E3C76">
        <w:trPr>
          <w:jc w:val="center"/>
        </w:trPr>
        <w:tc>
          <w:tcPr>
            <w:tcW w:w="2420"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就医地行政区划</w:t>
            </w:r>
          </w:p>
        </w:tc>
        <w:tc>
          <w:tcPr>
            <w:tcW w:w="880"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6</w:t>
            </w:r>
          </w:p>
        </w:tc>
        <w:tc>
          <w:tcPr>
            <w:tcW w:w="880"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左</w:t>
            </w:r>
          </w:p>
        </w:tc>
        <w:tc>
          <w:tcPr>
            <w:tcW w:w="3602"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默认为321099，必须填写</w:t>
            </w:r>
          </w:p>
        </w:tc>
      </w:tr>
      <w:tr w:rsidR="00660538" w:rsidRPr="007C2DD9" w:rsidTr="002E3C76">
        <w:trPr>
          <w:jc w:val="center"/>
        </w:trPr>
        <w:tc>
          <w:tcPr>
            <w:tcW w:w="2420"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就医地住院序号</w:t>
            </w:r>
          </w:p>
        </w:tc>
        <w:tc>
          <w:tcPr>
            <w:tcW w:w="880"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30</w:t>
            </w:r>
          </w:p>
        </w:tc>
        <w:tc>
          <w:tcPr>
            <w:tcW w:w="880"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左</w:t>
            </w:r>
          </w:p>
        </w:tc>
        <w:tc>
          <w:tcPr>
            <w:tcW w:w="3602"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必须填写</w:t>
            </w:r>
          </w:p>
        </w:tc>
      </w:tr>
      <w:tr w:rsidR="00660538" w:rsidRPr="007C2DD9" w:rsidTr="002E3C76">
        <w:trPr>
          <w:jc w:val="center"/>
        </w:trPr>
        <w:tc>
          <w:tcPr>
            <w:tcW w:w="2420"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参保地住院序号</w:t>
            </w:r>
          </w:p>
        </w:tc>
        <w:tc>
          <w:tcPr>
            <w:tcW w:w="880"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30</w:t>
            </w:r>
          </w:p>
        </w:tc>
        <w:tc>
          <w:tcPr>
            <w:tcW w:w="880"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左</w:t>
            </w:r>
          </w:p>
        </w:tc>
        <w:tc>
          <w:tcPr>
            <w:tcW w:w="3602"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必须填写</w:t>
            </w:r>
          </w:p>
        </w:tc>
      </w:tr>
      <w:tr w:rsidR="00660538" w:rsidRPr="007C2DD9" w:rsidTr="002E3C76">
        <w:trPr>
          <w:jc w:val="center"/>
        </w:trPr>
        <w:tc>
          <w:tcPr>
            <w:tcW w:w="2420"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个人编号</w:t>
            </w:r>
          </w:p>
        </w:tc>
        <w:tc>
          <w:tcPr>
            <w:tcW w:w="880"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20</w:t>
            </w:r>
          </w:p>
        </w:tc>
        <w:tc>
          <w:tcPr>
            <w:tcW w:w="880"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左</w:t>
            </w:r>
          </w:p>
        </w:tc>
        <w:tc>
          <w:tcPr>
            <w:tcW w:w="3602"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必须填写，参保地编号</w:t>
            </w:r>
          </w:p>
        </w:tc>
      </w:tr>
      <w:tr w:rsidR="00660538" w:rsidRPr="007C2DD9" w:rsidTr="002E3C76">
        <w:trPr>
          <w:jc w:val="center"/>
        </w:trPr>
        <w:tc>
          <w:tcPr>
            <w:tcW w:w="2420"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明细条数</w:t>
            </w:r>
          </w:p>
        </w:tc>
        <w:tc>
          <w:tcPr>
            <w:tcW w:w="880"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8</w:t>
            </w:r>
          </w:p>
        </w:tc>
        <w:tc>
          <w:tcPr>
            <w:tcW w:w="880"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左</w:t>
            </w:r>
          </w:p>
        </w:tc>
        <w:tc>
          <w:tcPr>
            <w:tcW w:w="3602"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数字格式E，必须填写，不能超过30</w:t>
            </w:r>
          </w:p>
        </w:tc>
      </w:tr>
      <w:tr w:rsidR="00660538" w:rsidRPr="007C2DD9" w:rsidTr="002E3C76">
        <w:trPr>
          <w:jc w:val="center"/>
        </w:trPr>
        <w:tc>
          <w:tcPr>
            <w:tcW w:w="7782" w:type="dxa"/>
            <w:gridSpan w:val="4"/>
            <w:shd w:val="clear" w:color="auto" w:fill="DBE5F1"/>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参数3（发送的数据集消息）：</w:t>
            </w:r>
          </w:p>
        </w:tc>
      </w:tr>
      <w:tr w:rsidR="00660538" w:rsidRPr="007C2DD9" w:rsidTr="002E3C76">
        <w:trPr>
          <w:jc w:val="center"/>
        </w:trPr>
        <w:tc>
          <w:tcPr>
            <w:tcW w:w="2420"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费用明细序号</w:t>
            </w:r>
          </w:p>
        </w:tc>
        <w:tc>
          <w:tcPr>
            <w:tcW w:w="880"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20</w:t>
            </w:r>
          </w:p>
        </w:tc>
        <w:tc>
          <w:tcPr>
            <w:tcW w:w="880"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左</w:t>
            </w:r>
          </w:p>
        </w:tc>
        <w:tc>
          <w:tcPr>
            <w:tcW w:w="3602" w:type="dxa"/>
            <w:vAlign w:val="center"/>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必须填写，每交易内的各条明细序号唯一</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社保目录编码</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20</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 xml:space="preserve">必须填写 </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医院收费项目编码</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20</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医院收费项目名称</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100</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收费项目种类</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3</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 见字典：三大目录类别</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收费类别</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4</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必须填写见字典：收费类别</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收费项目等级</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3</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必须填写见字典：收费项目等级</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处方号</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20</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单据号</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20</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处方日期</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单价</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计价单位</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20</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规格</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50</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必须填写，诊疗项目可以空</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剂型</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30</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药品有剂型的必须填写</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数量</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金额</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经办人</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20</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经办日期</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2E3C76">
        <w:trPr>
          <w:jc w:val="center"/>
        </w:trPr>
        <w:tc>
          <w:tcPr>
            <w:tcW w:w="7782" w:type="dxa"/>
            <w:gridSpan w:val="4"/>
            <w:shd w:val="clear" w:color="auto" w:fill="CCCCCC"/>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参数4(返回的一般消息)：</w:t>
            </w:r>
          </w:p>
        </w:tc>
      </w:tr>
      <w:tr w:rsidR="00660538" w:rsidRPr="007C2DD9" w:rsidTr="002E3C76">
        <w:trPr>
          <w:jc w:val="center"/>
        </w:trPr>
        <w:tc>
          <w:tcPr>
            <w:tcW w:w="242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数据集条数</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8</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数字格式E</w:t>
            </w:r>
          </w:p>
        </w:tc>
      </w:tr>
      <w:tr w:rsidR="00660538" w:rsidRPr="007C2DD9" w:rsidTr="002E3C76">
        <w:trPr>
          <w:jc w:val="center"/>
        </w:trPr>
        <w:tc>
          <w:tcPr>
            <w:tcW w:w="7782" w:type="dxa"/>
            <w:gridSpan w:val="4"/>
            <w:tcBorders>
              <w:bottom w:val="single" w:sz="4" w:space="0" w:color="000000"/>
            </w:tcBorders>
            <w:shd w:val="clear" w:color="auto" w:fill="DBE5F1"/>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参数4（返回的数据集消息）：只返回本次新医嘱的信息，已经上传的医嘱信息不会返回</w:t>
            </w:r>
          </w:p>
        </w:tc>
      </w:tr>
      <w:tr w:rsidR="00660538" w:rsidRPr="007C2DD9" w:rsidTr="002E3C76">
        <w:trPr>
          <w:jc w:val="center"/>
        </w:trPr>
        <w:tc>
          <w:tcPr>
            <w:tcW w:w="2420" w:type="dxa"/>
            <w:vAlign w:val="bottom"/>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费用明细序号</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20</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同传入</w:t>
            </w:r>
          </w:p>
        </w:tc>
      </w:tr>
      <w:tr w:rsidR="00660538" w:rsidRPr="007C2DD9" w:rsidTr="002E3C76">
        <w:trPr>
          <w:jc w:val="center"/>
        </w:trPr>
        <w:tc>
          <w:tcPr>
            <w:tcW w:w="2420" w:type="dxa"/>
            <w:vAlign w:val="bottom"/>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收费类别</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3</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2E3C76">
        <w:trPr>
          <w:jc w:val="center"/>
        </w:trPr>
        <w:tc>
          <w:tcPr>
            <w:tcW w:w="2420" w:type="dxa"/>
            <w:vAlign w:val="bottom"/>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收费项目等级</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3</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2E3C76">
        <w:trPr>
          <w:jc w:val="center"/>
        </w:trPr>
        <w:tc>
          <w:tcPr>
            <w:tcW w:w="2420" w:type="dxa"/>
            <w:vAlign w:val="bottom"/>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个人自付金额</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处理时间</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处理结果</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3</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参保地返回；0:成功；-1:失败（多条</w:t>
            </w:r>
            <w:r w:rsidRPr="007C2DD9">
              <w:rPr>
                <w:rFonts w:asciiTheme="minorEastAsia" w:hAnsiTheme="minorEastAsia" w:hint="eastAsia"/>
                <w:szCs w:val="21"/>
              </w:rPr>
              <w:lastRenderedPageBreak/>
              <w:t>明细上传时需标识每条的处理结果，若有一条有错误，全部取消）</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lastRenderedPageBreak/>
              <w:t>提示信息</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50</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出错时填写具体提示信息</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经办人</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20</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参保地返回，可空</w:t>
            </w:r>
          </w:p>
        </w:tc>
      </w:tr>
      <w:tr w:rsidR="00660538" w:rsidRPr="007C2DD9" w:rsidTr="002E3C76">
        <w:trPr>
          <w:jc w:val="center"/>
        </w:trPr>
        <w:tc>
          <w:tcPr>
            <w:tcW w:w="2420" w:type="dxa"/>
            <w:vAlign w:val="center"/>
          </w:tcPr>
          <w:p w:rsidR="00660538" w:rsidRPr="007C2DD9" w:rsidRDefault="00660538" w:rsidP="00660538">
            <w:pPr>
              <w:pStyle w:val="yj1"/>
              <w:spacing w:before="156"/>
              <w:jc w:val="left"/>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经办日期</w:t>
            </w:r>
          </w:p>
        </w:tc>
        <w:tc>
          <w:tcPr>
            <w:tcW w:w="880" w:type="dxa"/>
          </w:tcPr>
          <w:p w:rsidR="00660538" w:rsidRPr="007C2DD9" w:rsidRDefault="00660538" w:rsidP="00660538">
            <w:pPr>
              <w:pStyle w:val="yj1"/>
              <w:spacing w:before="156"/>
              <w:jc w:val="left"/>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14</w:t>
            </w:r>
          </w:p>
        </w:tc>
        <w:tc>
          <w:tcPr>
            <w:tcW w:w="880" w:type="dxa"/>
          </w:tcPr>
          <w:p w:rsidR="00660538" w:rsidRPr="007C2DD9" w:rsidRDefault="00660538" w:rsidP="00660538">
            <w:pPr>
              <w:pStyle w:val="yj1"/>
              <w:spacing w:before="156"/>
              <w:jc w:val="left"/>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左</w:t>
            </w:r>
          </w:p>
        </w:tc>
        <w:tc>
          <w:tcPr>
            <w:tcW w:w="3602" w:type="dxa"/>
          </w:tcPr>
          <w:p w:rsidR="00660538" w:rsidRPr="007C2DD9" w:rsidRDefault="00660538" w:rsidP="00660538">
            <w:pPr>
              <w:pStyle w:val="yj1"/>
              <w:spacing w:before="156"/>
              <w:jc w:val="left"/>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参保地返回</w:t>
            </w:r>
          </w:p>
        </w:tc>
      </w:tr>
    </w:tbl>
    <w:p w:rsidR="00660538" w:rsidRPr="007C2DD9" w:rsidRDefault="00660538" w:rsidP="00660538">
      <w:pPr>
        <w:rPr>
          <w:rFonts w:asciiTheme="minorEastAsia" w:hAnsiTheme="minorEastAsia"/>
          <w:szCs w:val="21"/>
        </w:rPr>
      </w:pPr>
      <w:bookmarkStart w:id="13" w:name="_Toc493681718"/>
      <w:bookmarkStart w:id="14" w:name="_Toc425347210"/>
    </w:p>
    <w:p w:rsidR="00660538" w:rsidRPr="007C2DD9" w:rsidRDefault="00660538" w:rsidP="007C2DD9">
      <w:pPr>
        <w:spacing w:line="360" w:lineRule="auto"/>
        <w:rPr>
          <w:rFonts w:asciiTheme="minorEastAsia" w:hAnsiTheme="minorEastAsia"/>
          <w:szCs w:val="21"/>
        </w:rPr>
      </w:pPr>
      <w:r w:rsidRPr="007C2DD9">
        <w:rPr>
          <w:rFonts w:asciiTheme="minorEastAsia" w:hAnsiTheme="minorEastAsia" w:hint="eastAsia"/>
          <w:szCs w:val="21"/>
        </w:rPr>
        <w:t>1.2.7、FC30-住院费用明细删除</w:t>
      </w:r>
      <w:bookmarkEnd w:id="13"/>
      <w:bookmarkEnd w:id="14"/>
    </w:p>
    <w:p w:rsidR="00660538" w:rsidRPr="007C2DD9" w:rsidRDefault="00660538" w:rsidP="007C2DD9">
      <w:pPr>
        <w:pStyle w:val="aff0"/>
        <w:ind w:firstLineChars="200" w:firstLine="420"/>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接口实现对在院的异地就医人员已经上传费用明细的全部删除功能。就医地在预结算时若发现返回的结果数据与本地费用不平，对所有已经费用明细进行逐笔核对非常困难，可以采用本接口向参保地申请全部删除后重新上传。只有在院的就诊人员的费用明细允许删除。</w:t>
      </w:r>
    </w:p>
    <w:tbl>
      <w:tblPr>
        <w:tblW w:w="77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20"/>
        <w:gridCol w:w="880"/>
        <w:gridCol w:w="880"/>
        <w:gridCol w:w="3602"/>
      </w:tblGrid>
      <w:tr w:rsidR="00660538" w:rsidRPr="007C2DD9" w:rsidTr="002E3C76">
        <w:trPr>
          <w:jc w:val="center"/>
        </w:trPr>
        <w:tc>
          <w:tcPr>
            <w:tcW w:w="7782" w:type="dxa"/>
            <w:gridSpan w:val="4"/>
            <w:shd w:val="clear" w:color="auto" w:fill="DBE5F1"/>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参数2（消息类型码）：FC30</w:t>
            </w:r>
          </w:p>
        </w:tc>
      </w:tr>
      <w:tr w:rsidR="00660538" w:rsidRPr="007C2DD9" w:rsidTr="002E3C76">
        <w:trPr>
          <w:jc w:val="center"/>
        </w:trPr>
        <w:tc>
          <w:tcPr>
            <w:tcW w:w="7782" w:type="dxa"/>
            <w:gridSpan w:val="4"/>
            <w:shd w:val="clear" w:color="auto" w:fill="DBE5F1"/>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参数3（发送的一般消息）：</w:t>
            </w:r>
          </w:p>
        </w:tc>
      </w:tr>
      <w:tr w:rsidR="00660538" w:rsidRPr="007C2DD9" w:rsidTr="002E3C76">
        <w:trPr>
          <w:jc w:val="center"/>
        </w:trPr>
        <w:tc>
          <w:tcPr>
            <w:tcW w:w="242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内容</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字节</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对齐</w:t>
            </w:r>
          </w:p>
        </w:tc>
        <w:tc>
          <w:tcPr>
            <w:tcW w:w="360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说明</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业务流水号</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22</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参保地行政区划</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6</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就医地行政区划</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6</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默认为321099，必须填写</w:t>
            </w:r>
          </w:p>
        </w:tc>
      </w:tr>
      <w:tr w:rsidR="00660538" w:rsidRPr="007C2DD9" w:rsidTr="002E3C76">
        <w:trPr>
          <w:jc w:val="center"/>
        </w:trPr>
        <w:tc>
          <w:tcPr>
            <w:tcW w:w="2420" w:type="dxa"/>
            <w:vAlign w:val="bottom"/>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就医地住院序号</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30</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2E3C76">
        <w:trPr>
          <w:jc w:val="center"/>
        </w:trPr>
        <w:tc>
          <w:tcPr>
            <w:tcW w:w="2420" w:type="dxa"/>
            <w:vAlign w:val="bottom"/>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参保地住院序号</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30</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可为空</w:t>
            </w:r>
          </w:p>
        </w:tc>
      </w:tr>
      <w:tr w:rsidR="00660538" w:rsidRPr="007C2DD9" w:rsidTr="002E3C76">
        <w:trPr>
          <w:jc w:val="center"/>
        </w:trPr>
        <w:tc>
          <w:tcPr>
            <w:tcW w:w="7782" w:type="dxa"/>
            <w:gridSpan w:val="4"/>
            <w:shd w:val="clear" w:color="auto" w:fill="CCCCCC"/>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参数4(返回的一般消息)：无</w:t>
            </w:r>
          </w:p>
        </w:tc>
      </w:tr>
    </w:tbl>
    <w:p w:rsidR="00660538" w:rsidRPr="007C2DD9" w:rsidRDefault="00660538" w:rsidP="00660538">
      <w:pPr>
        <w:rPr>
          <w:rFonts w:asciiTheme="minorEastAsia" w:hAnsiTheme="minorEastAsia"/>
          <w:szCs w:val="21"/>
        </w:rPr>
      </w:pPr>
      <w:bookmarkStart w:id="15" w:name="_Toc493681719"/>
      <w:bookmarkStart w:id="16" w:name="_Toc425347211"/>
    </w:p>
    <w:p w:rsidR="00660538" w:rsidRPr="007C2DD9" w:rsidRDefault="00660538" w:rsidP="007C2DD9">
      <w:pPr>
        <w:spacing w:line="360" w:lineRule="auto"/>
        <w:rPr>
          <w:rFonts w:asciiTheme="minorEastAsia" w:hAnsiTheme="minorEastAsia"/>
          <w:szCs w:val="21"/>
        </w:rPr>
      </w:pPr>
      <w:r w:rsidRPr="007C2DD9">
        <w:rPr>
          <w:rFonts w:asciiTheme="minorEastAsia" w:hAnsiTheme="minorEastAsia" w:hint="eastAsia"/>
          <w:szCs w:val="21"/>
        </w:rPr>
        <w:t>1.2.8、FC40-住院费用预结算</w:t>
      </w:r>
      <w:bookmarkEnd w:id="15"/>
      <w:bookmarkEnd w:id="16"/>
    </w:p>
    <w:p w:rsidR="00660538" w:rsidRPr="007C2DD9" w:rsidRDefault="00660538" w:rsidP="007C2DD9">
      <w:pPr>
        <w:pStyle w:val="aff0"/>
        <w:ind w:firstLineChars="200" w:firstLine="420"/>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就医地医疗机构通过调用本接口可以对已经上传的住院费用明细按参保地政策进行费用预结算，返回预结算结果，便于医院了解在院病人的费用情况。</w:t>
      </w:r>
    </w:p>
    <w:tbl>
      <w:tblPr>
        <w:tblW w:w="77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20"/>
        <w:gridCol w:w="880"/>
        <w:gridCol w:w="880"/>
        <w:gridCol w:w="3602"/>
      </w:tblGrid>
      <w:tr w:rsidR="00660538" w:rsidRPr="007C2DD9" w:rsidTr="002E3C76">
        <w:trPr>
          <w:jc w:val="center"/>
        </w:trPr>
        <w:tc>
          <w:tcPr>
            <w:tcW w:w="7782" w:type="dxa"/>
            <w:gridSpan w:val="4"/>
            <w:shd w:val="clear" w:color="auto" w:fill="DBE5F1"/>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参数2（消息类型码）：FC40</w:t>
            </w:r>
          </w:p>
        </w:tc>
      </w:tr>
      <w:tr w:rsidR="00660538" w:rsidRPr="007C2DD9" w:rsidTr="002E3C76">
        <w:trPr>
          <w:jc w:val="center"/>
        </w:trPr>
        <w:tc>
          <w:tcPr>
            <w:tcW w:w="7782" w:type="dxa"/>
            <w:gridSpan w:val="4"/>
            <w:shd w:val="clear" w:color="auto" w:fill="DBE5F1"/>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参数3（发送的一般消息）：</w:t>
            </w:r>
          </w:p>
        </w:tc>
      </w:tr>
      <w:tr w:rsidR="00660538" w:rsidRPr="007C2DD9" w:rsidTr="002E3C76">
        <w:trPr>
          <w:jc w:val="center"/>
        </w:trPr>
        <w:tc>
          <w:tcPr>
            <w:tcW w:w="242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内容</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字节</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对齐</w:t>
            </w:r>
          </w:p>
        </w:tc>
        <w:tc>
          <w:tcPr>
            <w:tcW w:w="360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说明</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业务流水号</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22</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参保地行政区划</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6</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就医地行政区划</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6</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 xml:space="preserve">默认为321099，必须填写 </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 xml:space="preserve">就医地住院序号 </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30</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医院住院号</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20</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单位编号</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10</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 xml:space="preserve">必须填写 </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人员编号</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20</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参保人员类别</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3</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 xml:space="preserve">必须填写 </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医疗类别</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3</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 xml:space="preserve">必须填写 </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入院日期</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入院医生编号</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20</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tcPr>
          <w:p w:rsidR="00660538" w:rsidRPr="007C2DD9" w:rsidRDefault="00660538" w:rsidP="007C2DD9">
            <w:pPr>
              <w:rPr>
                <w:rFonts w:asciiTheme="minorEastAsia" w:hAnsiTheme="minorEastAsia"/>
                <w:szCs w:val="21"/>
              </w:rPr>
            </w:pPr>
          </w:p>
        </w:tc>
      </w:tr>
      <w:tr w:rsidR="00660538" w:rsidRPr="007C2DD9" w:rsidTr="002E3C76">
        <w:trPr>
          <w:jc w:val="center"/>
        </w:trPr>
        <w:tc>
          <w:tcPr>
            <w:tcW w:w="2420" w:type="dxa"/>
            <w:vAlign w:val="bottom"/>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入院医生姓名</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20</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tcPr>
          <w:p w:rsidR="00660538" w:rsidRPr="007C2DD9" w:rsidRDefault="00660538" w:rsidP="007C2DD9">
            <w:pPr>
              <w:rPr>
                <w:rFonts w:asciiTheme="minorEastAsia" w:hAnsiTheme="minorEastAsia"/>
                <w:szCs w:val="21"/>
              </w:rPr>
            </w:pPr>
          </w:p>
        </w:tc>
      </w:tr>
      <w:tr w:rsidR="00660538" w:rsidRPr="007C2DD9" w:rsidTr="002E3C76">
        <w:trPr>
          <w:jc w:val="center"/>
        </w:trPr>
        <w:tc>
          <w:tcPr>
            <w:tcW w:w="2420" w:type="dxa"/>
            <w:vAlign w:val="bottom"/>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入院病区编号</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20</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tcPr>
          <w:p w:rsidR="00660538" w:rsidRPr="007C2DD9" w:rsidRDefault="00660538" w:rsidP="007C2DD9">
            <w:pPr>
              <w:rPr>
                <w:rFonts w:asciiTheme="minorEastAsia" w:hAnsiTheme="minorEastAsia"/>
                <w:szCs w:val="21"/>
              </w:rPr>
            </w:pPr>
          </w:p>
        </w:tc>
      </w:tr>
      <w:tr w:rsidR="00660538" w:rsidRPr="007C2DD9" w:rsidTr="002E3C76">
        <w:trPr>
          <w:jc w:val="center"/>
        </w:trPr>
        <w:tc>
          <w:tcPr>
            <w:tcW w:w="2420" w:type="dxa"/>
            <w:vAlign w:val="bottom"/>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入院病区名称</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20</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tcPr>
          <w:p w:rsidR="00660538" w:rsidRPr="007C2DD9" w:rsidRDefault="00660538" w:rsidP="007C2DD9">
            <w:pPr>
              <w:rPr>
                <w:rFonts w:asciiTheme="minorEastAsia" w:hAnsiTheme="minorEastAsia"/>
                <w:szCs w:val="21"/>
              </w:rPr>
            </w:pP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入院诊断疾病编码</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20</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入院诊断疾病名称</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50</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 xml:space="preserve">必须填写 </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出院日期</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r w:rsidRPr="007C2DD9">
              <w:rPr>
                <w:rFonts w:asciiTheme="minorEastAsia" w:hAnsiTheme="minorEastAsia"/>
                <w:szCs w:val="21"/>
              </w:rPr>
              <w:t xml:space="preserve"> 8</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必须填写，格式：YYYYMMDD</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lastRenderedPageBreak/>
              <w:t>出院诊断疾病编码</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20</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出院诊断疾病名称</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50</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出院原因</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3</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必须填写，见‘出院原因’指标编码</w:t>
            </w:r>
          </w:p>
        </w:tc>
      </w:tr>
      <w:tr w:rsidR="00660538" w:rsidRPr="007C2DD9" w:rsidTr="002E3C76">
        <w:trPr>
          <w:jc w:val="center"/>
        </w:trPr>
        <w:tc>
          <w:tcPr>
            <w:tcW w:w="2420" w:type="dxa"/>
            <w:vAlign w:val="bottom"/>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出院医生编号</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20</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tcPr>
          <w:p w:rsidR="00660538" w:rsidRPr="007C2DD9" w:rsidRDefault="00660538" w:rsidP="007C2DD9">
            <w:pPr>
              <w:rPr>
                <w:rFonts w:asciiTheme="minorEastAsia" w:hAnsiTheme="minorEastAsia"/>
                <w:szCs w:val="21"/>
              </w:rPr>
            </w:pPr>
          </w:p>
        </w:tc>
      </w:tr>
      <w:tr w:rsidR="00660538" w:rsidRPr="007C2DD9" w:rsidTr="002E3C76">
        <w:trPr>
          <w:jc w:val="center"/>
        </w:trPr>
        <w:tc>
          <w:tcPr>
            <w:tcW w:w="2420" w:type="dxa"/>
            <w:vAlign w:val="bottom"/>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出院医生姓名</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20</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tcPr>
          <w:p w:rsidR="00660538" w:rsidRPr="007C2DD9" w:rsidRDefault="00660538" w:rsidP="007C2DD9">
            <w:pPr>
              <w:rPr>
                <w:rFonts w:asciiTheme="minorEastAsia" w:hAnsiTheme="minorEastAsia"/>
                <w:szCs w:val="21"/>
              </w:rPr>
            </w:pPr>
          </w:p>
        </w:tc>
      </w:tr>
      <w:tr w:rsidR="00660538" w:rsidRPr="007C2DD9" w:rsidTr="002E3C76">
        <w:trPr>
          <w:jc w:val="center"/>
        </w:trPr>
        <w:tc>
          <w:tcPr>
            <w:tcW w:w="2420" w:type="dxa"/>
            <w:vAlign w:val="bottom"/>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出院病区编号</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20</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tcPr>
          <w:p w:rsidR="00660538" w:rsidRPr="007C2DD9" w:rsidRDefault="00660538" w:rsidP="007C2DD9">
            <w:pPr>
              <w:rPr>
                <w:rFonts w:asciiTheme="minorEastAsia" w:hAnsiTheme="minorEastAsia"/>
                <w:szCs w:val="21"/>
              </w:rPr>
            </w:pPr>
          </w:p>
        </w:tc>
      </w:tr>
      <w:tr w:rsidR="00660538" w:rsidRPr="007C2DD9" w:rsidTr="002E3C76">
        <w:trPr>
          <w:jc w:val="center"/>
        </w:trPr>
        <w:tc>
          <w:tcPr>
            <w:tcW w:w="2420" w:type="dxa"/>
            <w:vAlign w:val="bottom"/>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出院病区名称</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20</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tcPr>
          <w:p w:rsidR="00660538" w:rsidRPr="007C2DD9" w:rsidRDefault="00660538" w:rsidP="007C2DD9">
            <w:pPr>
              <w:rPr>
                <w:rFonts w:asciiTheme="minorEastAsia" w:hAnsiTheme="minorEastAsia"/>
                <w:szCs w:val="21"/>
              </w:rPr>
            </w:pP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经办人</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20</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经办日期</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社保卡卡号</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szCs w:val="21"/>
              </w:rPr>
              <w:t>80</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2E3C76">
        <w:trPr>
          <w:jc w:val="center"/>
        </w:trPr>
        <w:tc>
          <w:tcPr>
            <w:tcW w:w="7782" w:type="dxa"/>
            <w:gridSpan w:val="4"/>
            <w:shd w:val="clear" w:color="auto" w:fill="CCCCCC"/>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参数4(返回的一般消息)：</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参保地住院序号</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30</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本次住院费用总额</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本次住院费用总额=</w:t>
            </w:r>
          </w:p>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 xml:space="preserve"> 本次基本医疗统筹基金支付＋</w:t>
            </w:r>
          </w:p>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本次大病救助基金支付＋</w:t>
            </w:r>
          </w:p>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本次公务员补助基金支付＋</w:t>
            </w:r>
          </w:p>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本次建国前老工人基金支付＋</w:t>
            </w:r>
          </w:p>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本次离休、二乙残基金支付＋</w:t>
            </w:r>
          </w:p>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本次补充医疗保险基金支付＋</w:t>
            </w:r>
          </w:p>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本次居民保险基金支付＋</w:t>
            </w:r>
          </w:p>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本次其他基金支付＋</w:t>
            </w:r>
          </w:p>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本次个人帐户支付＋本次现金支付；</w:t>
            </w:r>
          </w:p>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本次住院费用总额＝本次医保范围费用＋本次医保范围外费用；</w:t>
            </w:r>
          </w:p>
        </w:tc>
      </w:tr>
      <w:tr w:rsidR="00660538" w:rsidRPr="007C2DD9" w:rsidTr="002E3C76">
        <w:trPr>
          <w:jc w:val="center"/>
        </w:trPr>
        <w:tc>
          <w:tcPr>
            <w:tcW w:w="2420" w:type="dxa"/>
            <w:vAlign w:val="bottom"/>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本次基本医疗统筹基金支付</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2E3C76">
        <w:trPr>
          <w:jc w:val="center"/>
        </w:trPr>
        <w:tc>
          <w:tcPr>
            <w:tcW w:w="2420" w:type="dxa"/>
            <w:vAlign w:val="bottom"/>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本次大病救助基金支付</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2E3C76">
        <w:trPr>
          <w:jc w:val="center"/>
        </w:trPr>
        <w:tc>
          <w:tcPr>
            <w:tcW w:w="2420" w:type="dxa"/>
            <w:vAlign w:val="bottom"/>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本次公务员补助基金支付</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2E3C76">
        <w:trPr>
          <w:jc w:val="center"/>
        </w:trPr>
        <w:tc>
          <w:tcPr>
            <w:tcW w:w="2420" w:type="dxa"/>
            <w:vAlign w:val="bottom"/>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本次建国前老工人基金支付</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2E3C76">
        <w:trPr>
          <w:jc w:val="center"/>
        </w:trPr>
        <w:tc>
          <w:tcPr>
            <w:tcW w:w="2420" w:type="dxa"/>
            <w:vAlign w:val="bottom"/>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本次离休、二乙残基金支付</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2E3C76">
        <w:trPr>
          <w:jc w:val="center"/>
        </w:trPr>
        <w:tc>
          <w:tcPr>
            <w:tcW w:w="2420" w:type="dxa"/>
            <w:vAlign w:val="bottom"/>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本次补充医疗保险基金支付</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2E3C76">
        <w:trPr>
          <w:jc w:val="center"/>
        </w:trPr>
        <w:tc>
          <w:tcPr>
            <w:tcW w:w="2420" w:type="dxa"/>
            <w:vAlign w:val="bottom"/>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本次居民保险基金支付</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2E3C76">
        <w:trPr>
          <w:jc w:val="center"/>
        </w:trPr>
        <w:tc>
          <w:tcPr>
            <w:tcW w:w="2420" w:type="dxa"/>
            <w:vAlign w:val="bottom"/>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本次其他基金支付</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2E3C76">
        <w:trPr>
          <w:jc w:val="center"/>
        </w:trPr>
        <w:tc>
          <w:tcPr>
            <w:tcW w:w="2420" w:type="dxa"/>
            <w:vAlign w:val="bottom"/>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本次个人帐户支付</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2E3C76">
        <w:trPr>
          <w:jc w:val="center"/>
        </w:trPr>
        <w:tc>
          <w:tcPr>
            <w:tcW w:w="2420" w:type="dxa"/>
            <w:vAlign w:val="bottom"/>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本次现金支付</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2E3C76">
        <w:trPr>
          <w:jc w:val="center"/>
        </w:trPr>
        <w:tc>
          <w:tcPr>
            <w:tcW w:w="2420" w:type="dxa"/>
            <w:vAlign w:val="bottom"/>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本次医保范围费用</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2E3C76">
        <w:trPr>
          <w:jc w:val="center"/>
        </w:trPr>
        <w:tc>
          <w:tcPr>
            <w:tcW w:w="2420" w:type="dxa"/>
            <w:vAlign w:val="bottom"/>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本次医保范围外费用</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本次个人总负担</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参保地返回；各类统筹基金支付以外的部分</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处理时间</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处理结果</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3</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 xml:space="preserve">参保地返回；0:成功  -1:已出院结算  </w:t>
            </w:r>
          </w:p>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lastRenderedPageBreak/>
              <w:t xml:space="preserve">-2:未做住院登记  -3：无费用明细  </w:t>
            </w:r>
          </w:p>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-9:其它错误</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lastRenderedPageBreak/>
              <w:t>提示信息</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50</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出错时填写具体提示信息</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经办人</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20</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参保地返回，可空</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经办日期</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起付标准</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w:t>
            </w:r>
            <w:r w:rsidRPr="007C2DD9">
              <w:rPr>
                <w:rFonts w:asciiTheme="minorEastAsia" w:hAnsiTheme="minorEastAsia"/>
                <w:szCs w:val="21"/>
              </w:rPr>
              <w:t>4</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必需填写；参保地返回</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伤残基金</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必需填写(可填0)，参保地返回</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民政补助基金</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必需填写(可填0)，参保地返回</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参保地结算流水号</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30</w:t>
            </w:r>
          </w:p>
        </w:tc>
        <w:tc>
          <w:tcPr>
            <w:tcW w:w="88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参保地返回；预结算时可为空；参保地结算信息唯一标识。</w:t>
            </w:r>
          </w:p>
        </w:tc>
      </w:tr>
    </w:tbl>
    <w:p w:rsidR="00660538" w:rsidRPr="007C2DD9" w:rsidRDefault="00660538" w:rsidP="00660538">
      <w:pPr>
        <w:rPr>
          <w:rFonts w:asciiTheme="minorEastAsia" w:hAnsiTheme="minorEastAsia"/>
          <w:szCs w:val="21"/>
        </w:rPr>
      </w:pPr>
      <w:bookmarkStart w:id="17" w:name="_Toc493681720"/>
      <w:bookmarkStart w:id="18" w:name="_Toc425347212"/>
    </w:p>
    <w:p w:rsidR="007C2DD9" w:rsidRDefault="007C2DD9" w:rsidP="007C2DD9">
      <w:pPr>
        <w:spacing w:line="360" w:lineRule="auto"/>
        <w:rPr>
          <w:rFonts w:asciiTheme="minorEastAsia" w:hAnsiTheme="minorEastAsia"/>
          <w:szCs w:val="21"/>
        </w:rPr>
      </w:pPr>
    </w:p>
    <w:p w:rsidR="00660538" w:rsidRPr="007C2DD9" w:rsidRDefault="00660538" w:rsidP="007C2DD9">
      <w:pPr>
        <w:spacing w:line="360" w:lineRule="auto"/>
        <w:rPr>
          <w:rFonts w:asciiTheme="minorEastAsia" w:hAnsiTheme="minorEastAsia"/>
          <w:szCs w:val="21"/>
        </w:rPr>
      </w:pPr>
      <w:r w:rsidRPr="007C2DD9">
        <w:rPr>
          <w:rFonts w:asciiTheme="minorEastAsia" w:hAnsiTheme="minorEastAsia" w:hint="eastAsia"/>
          <w:szCs w:val="21"/>
        </w:rPr>
        <w:t>1.2.9、FC50-住院费用结算</w:t>
      </w:r>
      <w:bookmarkEnd w:id="17"/>
      <w:bookmarkEnd w:id="18"/>
    </w:p>
    <w:p w:rsidR="00660538" w:rsidRPr="007C2DD9" w:rsidRDefault="00660538" w:rsidP="007C2DD9">
      <w:pPr>
        <w:pStyle w:val="aff0"/>
        <w:ind w:firstLineChars="200" w:firstLine="420"/>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异地就医人员在就医地医院出院费用结算时，通过本接口向省异地就医系统发起费用结算申请，省异地就医系统转发费用结算申请到参保地，由参保地经办机构业务系统进行费用结算（参保地按政策计算出统筹支付、个人自付、个人帐户支付等费用分担），再把结算结果返回给就医地医疗机构。</w:t>
      </w:r>
    </w:p>
    <w:p w:rsidR="00660538" w:rsidRPr="007C2DD9" w:rsidRDefault="00660538" w:rsidP="007C2DD9">
      <w:pPr>
        <w:pStyle w:val="aff0"/>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建议做住院费用结算流程前，先做住院费用预结算流程，得到返回的参保地结算费用总金额与本地发生的实际结算费用总金额对比，两者金额相符，再调用住院费用结算接口进行正式结帐。</w:t>
      </w:r>
    </w:p>
    <w:tbl>
      <w:tblPr>
        <w:tblW w:w="77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20"/>
        <w:gridCol w:w="880"/>
        <w:gridCol w:w="880"/>
        <w:gridCol w:w="3602"/>
      </w:tblGrid>
      <w:tr w:rsidR="00660538" w:rsidRPr="007C2DD9" w:rsidTr="002E3C76">
        <w:trPr>
          <w:jc w:val="center"/>
        </w:trPr>
        <w:tc>
          <w:tcPr>
            <w:tcW w:w="7782" w:type="dxa"/>
            <w:gridSpan w:val="4"/>
            <w:shd w:val="clear" w:color="auto" w:fill="DBE5F1"/>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参数2（消息类型码）：FC50</w:t>
            </w:r>
          </w:p>
        </w:tc>
      </w:tr>
      <w:tr w:rsidR="00660538" w:rsidRPr="007C2DD9" w:rsidTr="002E3C76">
        <w:trPr>
          <w:jc w:val="center"/>
        </w:trPr>
        <w:tc>
          <w:tcPr>
            <w:tcW w:w="7782" w:type="dxa"/>
            <w:gridSpan w:val="4"/>
            <w:shd w:val="clear" w:color="auto" w:fill="DBE5F1"/>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参数3（发送的一般消息）：</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内容</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字节</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对齐</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说明</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业务流水号</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22</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参保地行政区划</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6</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就医地行政区划</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6</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 xml:space="preserve">默认为321099，必须填写 </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 xml:space="preserve">就医地住院序号 </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30</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医院住院号</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20</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单位编号</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10</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人员编号</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20</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参保人员类别</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3</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 xml:space="preserve">必须填写 </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医疗类别</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3</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 xml:space="preserve">必须填写 </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入院日期</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入院医生编号</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20</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入院医生姓名</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20</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入院病区编号</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20</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入院病区名称</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20</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入院诊断疾病编码</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20</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入院诊断疾病名称</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50</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出院日期</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出院诊断疾病编码</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20</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出院诊断疾病名称</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50</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出院原因</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3</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必须填写，见‘出院原因’指标编码</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lastRenderedPageBreak/>
              <w:t>出院医生编号</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20</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出院医生姓名</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20</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出院病区编号</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20</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出院病区名称</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20</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经办人</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20</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经办日期</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社保卡卡号</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szCs w:val="21"/>
              </w:rPr>
              <w:t>80</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 xml:space="preserve">必须填写； </w:t>
            </w:r>
          </w:p>
        </w:tc>
      </w:tr>
      <w:tr w:rsidR="00660538" w:rsidRPr="007C2DD9" w:rsidTr="002E3C76">
        <w:trPr>
          <w:jc w:val="center"/>
        </w:trPr>
        <w:tc>
          <w:tcPr>
            <w:tcW w:w="7782" w:type="dxa"/>
            <w:gridSpan w:val="4"/>
            <w:shd w:val="clear" w:color="auto" w:fill="CCCCCC"/>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参数4(返回的一般消息)：</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参保地住院序号</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30</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本次住院费用总额</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本次住院费用总额=</w:t>
            </w:r>
          </w:p>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 xml:space="preserve"> 本次基本医疗统筹基金支付＋</w:t>
            </w:r>
          </w:p>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本次大病救助基金支付＋</w:t>
            </w:r>
          </w:p>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本次公务员补助基金支付＋</w:t>
            </w:r>
          </w:p>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本次建国前老工人基金支付＋</w:t>
            </w:r>
          </w:p>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本次离休、二乙残基金支付＋</w:t>
            </w:r>
          </w:p>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本次补充医疗保险基金支付＋</w:t>
            </w:r>
          </w:p>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本次居民保险基金支付＋</w:t>
            </w:r>
          </w:p>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本次其他基金支付＋</w:t>
            </w:r>
          </w:p>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本次个人帐户支付＋本次现金支付；</w:t>
            </w:r>
          </w:p>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本次住院费用总额＝本次医保范围费用＋本次医保范围外费用；</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本次基本医疗统筹基金支付</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本次大病救助基金支付</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本次公务员补助基金支付</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本次建国前老工人基金支付</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本次离休、二乙残基金支付</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本次补充医疗保险基金支付</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本次居民保险基金支付</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本次其他基金支付</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本次个人帐户支付</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本次现金支付</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本次医保范围费用</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本次医保范围外费用</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本次个人总负担</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参保地返回；各类统筹基金支付以外的部分</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处理时间</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处理结果</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3</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 xml:space="preserve">参保地返回；0:成功  -1:已出院结算  </w:t>
            </w:r>
          </w:p>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 xml:space="preserve">-2:未做住院登记  -3：无费用明细  </w:t>
            </w:r>
          </w:p>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-9:其它错误</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提示信息</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50</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出错时填写具体提示信息</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lastRenderedPageBreak/>
              <w:t>经办人</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20</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参保地返回，可空</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经办日期</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起付标准</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必需填写；参保地返回</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伤残基金</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必需填写(可填0)，参保地返回</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民政补助基金</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必需填写(可填0)，参保地返回</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参保地结算流水号</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30</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必需填写，参保地返回；参保地结算信息唯一标识。</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数据集条数</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8</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数字格式E</w:t>
            </w:r>
          </w:p>
        </w:tc>
      </w:tr>
      <w:tr w:rsidR="00660538" w:rsidRPr="007C2DD9" w:rsidTr="002E3C76">
        <w:trPr>
          <w:jc w:val="center"/>
        </w:trPr>
        <w:tc>
          <w:tcPr>
            <w:tcW w:w="7782" w:type="dxa"/>
            <w:gridSpan w:val="4"/>
            <w:shd w:val="clear" w:color="auto" w:fill="CCCCCC"/>
            <w:vAlign w:val="center"/>
          </w:tcPr>
          <w:p w:rsidR="00660538" w:rsidRPr="007C2DD9" w:rsidRDefault="00660538" w:rsidP="007C2DD9">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参数4(返回的数据集消息)：</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费用类别</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50</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项目名称</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50</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费用金额</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个人自付比例</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个人自付金额</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统筹支付金额</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顺序号</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参保地返回，本次返回的所有记录内唯一</w:t>
            </w:r>
          </w:p>
        </w:tc>
      </w:tr>
    </w:tbl>
    <w:p w:rsidR="00660538" w:rsidRPr="007C2DD9" w:rsidRDefault="00660538" w:rsidP="007C2DD9">
      <w:pPr>
        <w:spacing w:line="360" w:lineRule="auto"/>
        <w:rPr>
          <w:rFonts w:asciiTheme="minorEastAsia" w:hAnsiTheme="minorEastAsia"/>
          <w:szCs w:val="21"/>
        </w:rPr>
      </w:pPr>
      <w:bookmarkStart w:id="19" w:name="_Toc425347213"/>
      <w:bookmarkStart w:id="20" w:name="_Toc493681721"/>
    </w:p>
    <w:p w:rsidR="00660538" w:rsidRPr="007C2DD9" w:rsidRDefault="00660538" w:rsidP="007C2DD9">
      <w:pPr>
        <w:spacing w:line="360" w:lineRule="auto"/>
        <w:rPr>
          <w:rFonts w:asciiTheme="minorEastAsia" w:hAnsiTheme="minorEastAsia"/>
          <w:szCs w:val="21"/>
        </w:rPr>
      </w:pPr>
      <w:r w:rsidRPr="007C2DD9">
        <w:rPr>
          <w:rFonts w:asciiTheme="minorEastAsia" w:hAnsiTheme="minorEastAsia" w:hint="eastAsia"/>
          <w:szCs w:val="21"/>
        </w:rPr>
        <w:t>1.2.10、FC60-住院费用结算取消</w:t>
      </w:r>
      <w:bookmarkEnd w:id="19"/>
      <w:bookmarkEnd w:id="20"/>
    </w:p>
    <w:p w:rsidR="00660538" w:rsidRPr="007C2DD9" w:rsidRDefault="00660538" w:rsidP="007C2DD9">
      <w:pPr>
        <w:pStyle w:val="aff0"/>
        <w:ind w:firstLineChars="200" w:firstLine="420"/>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对已经完成住院费用的结算信息，接收医院费用结算取消申请后，可以通过本接口向省异地就医系统发起住院费用结算取消申请，省异地就医系统转发取消申请到参保地，由参保地经办机构业务系统确认是否能够取消，返回确认结果给就医地医疗机构。返回的结果正确则就医地可以撤销。</w:t>
      </w:r>
    </w:p>
    <w:tbl>
      <w:tblPr>
        <w:tblW w:w="7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20"/>
        <w:gridCol w:w="26"/>
        <w:gridCol w:w="854"/>
        <w:gridCol w:w="849"/>
        <w:gridCol w:w="31"/>
        <w:gridCol w:w="3606"/>
      </w:tblGrid>
      <w:tr w:rsidR="00660538" w:rsidRPr="007C2DD9" w:rsidTr="002E3C76">
        <w:trPr>
          <w:jc w:val="center"/>
        </w:trPr>
        <w:tc>
          <w:tcPr>
            <w:tcW w:w="7786" w:type="dxa"/>
            <w:gridSpan w:val="6"/>
            <w:shd w:val="clear" w:color="auto" w:fill="DBE5F1"/>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参数2（消息类型码）：FC60</w:t>
            </w:r>
          </w:p>
        </w:tc>
      </w:tr>
      <w:tr w:rsidR="00660538" w:rsidRPr="007C2DD9" w:rsidTr="002E3C76">
        <w:trPr>
          <w:jc w:val="center"/>
        </w:trPr>
        <w:tc>
          <w:tcPr>
            <w:tcW w:w="7786" w:type="dxa"/>
            <w:gridSpan w:val="6"/>
            <w:shd w:val="clear" w:color="auto" w:fill="DBE5F1"/>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参数3（发送的一般消息）：</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内容</w:t>
            </w:r>
          </w:p>
        </w:tc>
        <w:tc>
          <w:tcPr>
            <w:tcW w:w="880" w:type="dxa"/>
            <w:gridSpan w:val="2"/>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字节</w:t>
            </w:r>
          </w:p>
        </w:tc>
        <w:tc>
          <w:tcPr>
            <w:tcW w:w="880" w:type="dxa"/>
            <w:gridSpan w:val="2"/>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对齐</w:t>
            </w:r>
          </w:p>
        </w:tc>
        <w:tc>
          <w:tcPr>
            <w:tcW w:w="3606"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说明</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业务流水号</w:t>
            </w:r>
          </w:p>
        </w:tc>
        <w:tc>
          <w:tcPr>
            <w:tcW w:w="880" w:type="dxa"/>
            <w:gridSpan w:val="2"/>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22</w:t>
            </w:r>
          </w:p>
        </w:tc>
        <w:tc>
          <w:tcPr>
            <w:tcW w:w="880" w:type="dxa"/>
            <w:gridSpan w:val="2"/>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6"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参保地行政区划</w:t>
            </w:r>
          </w:p>
        </w:tc>
        <w:tc>
          <w:tcPr>
            <w:tcW w:w="880" w:type="dxa"/>
            <w:gridSpan w:val="2"/>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6</w:t>
            </w:r>
          </w:p>
        </w:tc>
        <w:tc>
          <w:tcPr>
            <w:tcW w:w="880" w:type="dxa"/>
            <w:gridSpan w:val="2"/>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6"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就医地行政区划</w:t>
            </w:r>
          </w:p>
        </w:tc>
        <w:tc>
          <w:tcPr>
            <w:tcW w:w="880" w:type="dxa"/>
            <w:gridSpan w:val="2"/>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6</w:t>
            </w:r>
          </w:p>
        </w:tc>
        <w:tc>
          <w:tcPr>
            <w:tcW w:w="880" w:type="dxa"/>
            <w:gridSpan w:val="2"/>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6"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默认为321099，必须填写</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 xml:space="preserve">就医地住院序号 </w:t>
            </w:r>
          </w:p>
        </w:tc>
        <w:tc>
          <w:tcPr>
            <w:tcW w:w="880" w:type="dxa"/>
            <w:gridSpan w:val="2"/>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30</w:t>
            </w:r>
          </w:p>
        </w:tc>
        <w:tc>
          <w:tcPr>
            <w:tcW w:w="880" w:type="dxa"/>
            <w:gridSpan w:val="2"/>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6"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参保地结算流水号</w:t>
            </w:r>
          </w:p>
        </w:tc>
        <w:tc>
          <w:tcPr>
            <w:tcW w:w="880" w:type="dxa"/>
            <w:gridSpan w:val="2"/>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30</w:t>
            </w:r>
          </w:p>
        </w:tc>
        <w:tc>
          <w:tcPr>
            <w:tcW w:w="880" w:type="dxa"/>
            <w:gridSpan w:val="2"/>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6"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必需填写，参保地返回；参保地结算信息唯一标识。</w:t>
            </w:r>
          </w:p>
        </w:tc>
      </w:tr>
      <w:tr w:rsidR="00660538" w:rsidRPr="007C2DD9" w:rsidTr="002E3C76">
        <w:trPr>
          <w:jc w:val="center"/>
        </w:trPr>
        <w:tc>
          <w:tcPr>
            <w:tcW w:w="7786" w:type="dxa"/>
            <w:gridSpan w:val="6"/>
            <w:shd w:val="clear" w:color="auto" w:fill="CCCCCC"/>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参数4(返回的一般消息)：无</w:t>
            </w:r>
          </w:p>
        </w:tc>
      </w:tr>
      <w:tr w:rsidR="00660538" w:rsidRPr="007C2DD9" w:rsidTr="002E3C76">
        <w:trPr>
          <w:jc w:val="center"/>
        </w:trPr>
        <w:tc>
          <w:tcPr>
            <w:tcW w:w="2446" w:type="dxa"/>
            <w:gridSpan w:val="2"/>
            <w:shd w:val="clear" w:color="auto" w:fill="auto"/>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内容</w:t>
            </w:r>
          </w:p>
        </w:tc>
        <w:tc>
          <w:tcPr>
            <w:tcW w:w="854" w:type="dxa"/>
            <w:shd w:val="clear" w:color="auto" w:fill="auto"/>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字节</w:t>
            </w:r>
          </w:p>
        </w:tc>
        <w:tc>
          <w:tcPr>
            <w:tcW w:w="849" w:type="dxa"/>
            <w:shd w:val="clear" w:color="auto" w:fill="auto"/>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对齐</w:t>
            </w:r>
          </w:p>
        </w:tc>
        <w:tc>
          <w:tcPr>
            <w:tcW w:w="3637" w:type="dxa"/>
            <w:gridSpan w:val="2"/>
            <w:shd w:val="clear" w:color="auto" w:fill="auto"/>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说明</w:t>
            </w:r>
          </w:p>
        </w:tc>
      </w:tr>
      <w:tr w:rsidR="00660538" w:rsidRPr="007C2DD9" w:rsidTr="002E3C76">
        <w:trPr>
          <w:jc w:val="center"/>
        </w:trPr>
        <w:tc>
          <w:tcPr>
            <w:tcW w:w="2446" w:type="dxa"/>
            <w:gridSpan w:val="2"/>
            <w:shd w:val="clear" w:color="auto" w:fill="auto"/>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处理结果</w:t>
            </w:r>
          </w:p>
        </w:tc>
        <w:tc>
          <w:tcPr>
            <w:tcW w:w="854" w:type="dxa"/>
            <w:shd w:val="clear" w:color="auto" w:fill="auto"/>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3</w:t>
            </w:r>
          </w:p>
        </w:tc>
        <w:tc>
          <w:tcPr>
            <w:tcW w:w="849" w:type="dxa"/>
            <w:shd w:val="clear" w:color="auto" w:fill="auto"/>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37" w:type="dxa"/>
            <w:gridSpan w:val="2"/>
            <w:shd w:val="clear" w:color="auto" w:fill="auto"/>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参保地返回；0成功，小于0表示失败</w:t>
            </w:r>
          </w:p>
        </w:tc>
      </w:tr>
      <w:tr w:rsidR="00660538" w:rsidRPr="007C2DD9" w:rsidTr="002E3C76">
        <w:trPr>
          <w:jc w:val="center"/>
        </w:trPr>
        <w:tc>
          <w:tcPr>
            <w:tcW w:w="2446" w:type="dxa"/>
            <w:gridSpan w:val="2"/>
            <w:shd w:val="clear" w:color="auto" w:fill="auto"/>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提示信息</w:t>
            </w:r>
          </w:p>
        </w:tc>
        <w:tc>
          <w:tcPr>
            <w:tcW w:w="854" w:type="dxa"/>
            <w:shd w:val="clear" w:color="auto" w:fill="auto"/>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50</w:t>
            </w:r>
          </w:p>
        </w:tc>
        <w:tc>
          <w:tcPr>
            <w:tcW w:w="849" w:type="dxa"/>
            <w:shd w:val="clear" w:color="auto" w:fill="auto"/>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37" w:type="dxa"/>
            <w:gridSpan w:val="2"/>
            <w:shd w:val="clear" w:color="auto" w:fill="auto"/>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出错时填写具体提示信息</w:t>
            </w:r>
          </w:p>
        </w:tc>
      </w:tr>
    </w:tbl>
    <w:p w:rsidR="00660538" w:rsidRPr="007C2DD9" w:rsidRDefault="00660538" w:rsidP="00660538">
      <w:pPr>
        <w:rPr>
          <w:rFonts w:asciiTheme="minorEastAsia" w:hAnsiTheme="minorEastAsia"/>
          <w:szCs w:val="21"/>
        </w:rPr>
      </w:pPr>
      <w:bookmarkStart w:id="21" w:name="_Toc466216992"/>
      <w:bookmarkStart w:id="22" w:name="_Toc493681722"/>
      <w:bookmarkStart w:id="23" w:name="_Toc425347214"/>
    </w:p>
    <w:p w:rsidR="00660538" w:rsidRPr="007C2DD9" w:rsidRDefault="00660538" w:rsidP="007C2DD9">
      <w:pPr>
        <w:spacing w:line="360" w:lineRule="auto"/>
        <w:rPr>
          <w:rFonts w:asciiTheme="minorEastAsia" w:hAnsiTheme="minorEastAsia"/>
          <w:szCs w:val="21"/>
        </w:rPr>
      </w:pPr>
      <w:r w:rsidRPr="007C2DD9">
        <w:rPr>
          <w:rFonts w:asciiTheme="minorEastAsia" w:hAnsiTheme="minorEastAsia" w:hint="eastAsia"/>
          <w:szCs w:val="21"/>
        </w:rPr>
        <w:t>1.2.11、FB20-冲正交易</w:t>
      </w:r>
      <w:bookmarkEnd w:id="21"/>
      <w:bookmarkEnd w:id="22"/>
    </w:p>
    <w:p w:rsidR="00660538" w:rsidRPr="007C2DD9" w:rsidRDefault="00660538" w:rsidP="007C2DD9">
      <w:pPr>
        <w:pStyle w:val="aa"/>
        <w:spacing w:before="60" w:after="60" w:line="360" w:lineRule="auto"/>
        <w:ind w:firstLine="480"/>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在就医地发起某项交易时，因电脑死机、网络原因等无法预估的原因导致无法获得接收方状态时导致多方数据不一致或已确认接收方数据多时，通过本交易取消接收方相应数据，保持双方数据一致。完成冲正交易后，该笔交易不参与对账，但应保留交易过程信息。</w:t>
      </w:r>
    </w:p>
    <w:p w:rsidR="00660538" w:rsidRPr="007C2DD9" w:rsidRDefault="00660538" w:rsidP="007C2DD9">
      <w:pPr>
        <w:pStyle w:val="aa"/>
        <w:spacing w:before="60" w:after="60" w:line="360" w:lineRule="auto"/>
        <w:ind w:firstLine="480"/>
        <w:rPr>
          <w:rFonts w:asciiTheme="minorEastAsia" w:eastAsiaTheme="minorEastAsia" w:hAnsiTheme="minorEastAsia"/>
          <w:b/>
          <w:sz w:val="21"/>
          <w:szCs w:val="21"/>
        </w:rPr>
      </w:pPr>
      <w:r w:rsidRPr="007C2DD9">
        <w:rPr>
          <w:rFonts w:asciiTheme="minorEastAsia" w:eastAsiaTheme="minorEastAsia" w:hAnsiTheme="minorEastAsia" w:hint="eastAsia"/>
          <w:b/>
          <w:sz w:val="21"/>
          <w:szCs w:val="21"/>
        </w:rPr>
        <w:lastRenderedPageBreak/>
        <w:t>重点说明:</w:t>
      </w:r>
    </w:p>
    <w:p w:rsidR="00660538" w:rsidRPr="007C2DD9" w:rsidRDefault="00660538" w:rsidP="007C2DD9">
      <w:pPr>
        <w:pStyle w:val="aa"/>
        <w:spacing w:before="60" w:after="60" w:line="360" w:lineRule="auto"/>
        <w:ind w:firstLine="480"/>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1、可被冲正的交易包括：住院登记（FC</w:t>
      </w:r>
      <w:r w:rsidRPr="007C2DD9">
        <w:rPr>
          <w:rFonts w:asciiTheme="minorEastAsia" w:eastAsiaTheme="minorEastAsia" w:hAnsiTheme="minorEastAsia"/>
          <w:sz w:val="21"/>
          <w:szCs w:val="21"/>
        </w:rPr>
        <w:t>10</w:t>
      </w:r>
      <w:r w:rsidRPr="007C2DD9">
        <w:rPr>
          <w:rFonts w:asciiTheme="minorEastAsia" w:eastAsiaTheme="minorEastAsia" w:hAnsiTheme="minorEastAsia" w:hint="eastAsia"/>
          <w:sz w:val="21"/>
          <w:szCs w:val="21"/>
        </w:rPr>
        <w:t>），住院费用结算（FC</w:t>
      </w:r>
      <w:r w:rsidRPr="007C2DD9">
        <w:rPr>
          <w:rFonts w:asciiTheme="minorEastAsia" w:eastAsiaTheme="minorEastAsia" w:hAnsiTheme="minorEastAsia"/>
          <w:sz w:val="21"/>
          <w:szCs w:val="21"/>
        </w:rPr>
        <w:t>50</w:t>
      </w:r>
      <w:r w:rsidRPr="007C2DD9">
        <w:rPr>
          <w:rFonts w:asciiTheme="minorEastAsia" w:eastAsiaTheme="minorEastAsia" w:hAnsiTheme="minorEastAsia" w:hint="eastAsia"/>
          <w:sz w:val="21"/>
          <w:szCs w:val="21"/>
        </w:rPr>
        <w:t>），住院费用结算取消（FC</w:t>
      </w:r>
      <w:r w:rsidRPr="007C2DD9">
        <w:rPr>
          <w:rFonts w:asciiTheme="minorEastAsia" w:eastAsiaTheme="minorEastAsia" w:hAnsiTheme="minorEastAsia"/>
          <w:sz w:val="21"/>
          <w:szCs w:val="21"/>
        </w:rPr>
        <w:t>60</w:t>
      </w:r>
      <w:r w:rsidRPr="007C2DD9">
        <w:rPr>
          <w:rFonts w:asciiTheme="minorEastAsia" w:eastAsiaTheme="minorEastAsia" w:hAnsiTheme="minorEastAsia" w:hint="eastAsia"/>
          <w:sz w:val="21"/>
          <w:szCs w:val="21"/>
        </w:rPr>
        <w:t>）。</w:t>
      </w:r>
    </w:p>
    <w:p w:rsidR="00660538" w:rsidRPr="007C2DD9" w:rsidRDefault="00660538" w:rsidP="007C2DD9">
      <w:pPr>
        <w:pStyle w:val="aa"/>
        <w:spacing w:before="60" w:after="60" w:line="360" w:lineRule="auto"/>
        <w:ind w:firstLine="480"/>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2、发送冲正交易时，将被冲正交易原报文中的业务流水号放入本次报文的“原业务流水号”中。</w:t>
      </w:r>
    </w:p>
    <w:p w:rsidR="00660538" w:rsidRPr="007C2DD9" w:rsidRDefault="00660538" w:rsidP="007C2DD9">
      <w:pPr>
        <w:pStyle w:val="aa"/>
        <w:spacing w:before="60" w:after="60" w:line="360" w:lineRule="auto"/>
        <w:ind w:firstLine="480"/>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3、系统不提供冲正交易的冲正。</w:t>
      </w:r>
    </w:p>
    <w:p w:rsidR="00660538" w:rsidRPr="007C2DD9" w:rsidRDefault="00660538" w:rsidP="007C2DD9">
      <w:pPr>
        <w:pStyle w:val="aa"/>
        <w:spacing w:before="60" w:after="60" w:line="360" w:lineRule="auto"/>
        <w:ind w:firstLine="480"/>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4、冲正接收方，如未查询到要冲正的交易数据，返回冲正成功。</w:t>
      </w:r>
    </w:p>
    <w:tbl>
      <w:tblPr>
        <w:tblW w:w="7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20"/>
        <w:gridCol w:w="26"/>
        <w:gridCol w:w="854"/>
        <w:gridCol w:w="849"/>
        <w:gridCol w:w="31"/>
        <w:gridCol w:w="3606"/>
      </w:tblGrid>
      <w:tr w:rsidR="00660538" w:rsidRPr="007C2DD9" w:rsidTr="002E3C76">
        <w:trPr>
          <w:jc w:val="center"/>
        </w:trPr>
        <w:tc>
          <w:tcPr>
            <w:tcW w:w="7786" w:type="dxa"/>
            <w:gridSpan w:val="6"/>
            <w:shd w:val="clear" w:color="auto" w:fill="DBE5F1"/>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参数2（消息类型码）：F</w:t>
            </w:r>
            <w:r w:rsidRPr="007C2DD9">
              <w:rPr>
                <w:rFonts w:asciiTheme="minorEastAsia" w:hAnsiTheme="minorEastAsia"/>
                <w:szCs w:val="21"/>
              </w:rPr>
              <w:t>B2</w:t>
            </w:r>
            <w:r w:rsidRPr="007C2DD9">
              <w:rPr>
                <w:rFonts w:asciiTheme="minorEastAsia" w:hAnsiTheme="minorEastAsia" w:hint="eastAsia"/>
                <w:szCs w:val="21"/>
              </w:rPr>
              <w:t>0</w:t>
            </w:r>
          </w:p>
        </w:tc>
      </w:tr>
      <w:tr w:rsidR="00660538" w:rsidRPr="007C2DD9" w:rsidTr="002E3C76">
        <w:trPr>
          <w:jc w:val="center"/>
        </w:trPr>
        <w:tc>
          <w:tcPr>
            <w:tcW w:w="7786" w:type="dxa"/>
            <w:gridSpan w:val="6"/>
            <w:shd w:val="clear" w:color="auto" w:fill="DBE5F1"/>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参数3（发送的一般消息）：</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内容</w:t>
            </w:r>
          </w:p>
        </w:tc>
        <w:tc>
          <w:tcPr>
            <w:tcW w:w="880" w:type="dxa"/>
            <w:gridSpan w:val="2"/>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字节</w:t>
            </w:r>
          </w:p>
        </w:tc>
        <w:tc>
          <w:tcPr>
            <w:tcW w:w="880" w:type="dxa"/>
            <w:gridSpan w:val="2"/>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对齐</w:t>
            </w:r>
          </w:p>
        </w:tc>
        <w:tc>
          <w:tcPr>
            <w:tcW w:w="3606"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说明</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业务流水号</w:t>
            </w:r>
          </w:p>
        </w:tc>
        <w:tc>
          <w:tcPr>
            <w:tcW w:w="880" w:type="dxa"/>
            <w:gridSpan w:val="2"/>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22</w:t>
            </w:r>
          </w:p>
        </w:tc>
        <w:tc>
          <w:tcPr>
            <w:tcW w:w="880" w:type="dxa"/>
            <w:gridSpan w:val="2"/>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6"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参保地行政区划</w:t>
            </w:r>
          </w:p>
        </w:tc>
        <w:tc>
          <w:tcPr>
            <w:tcW w:w="880" w:type="dxa"/>
            <w:gridSpan w:val="2"/>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6</w:t>
            </w:r>
          </w:p>
        </w:tc>
        <w:tc>
          <w:tcPr>
            <w:tcW w:w="880" w:type="dxa"/>
            <w:gridSpan w:val="2"/>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6"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就医地行政区划</w:t>
            </w:r>
          </w:p>
        </w:tc>
        <w:tc>
          <w:tcPr>
            <w:tcW w:w="880" w:type="dxa"/>
            <w:gridSpan w:val="2"/>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6</w:t>
            </w:r>
          </w:p>
        </w:tc>
        <w:tc>
          <w:tcPr>
            <w:tcW w:w="880" w:type="dxa"/>
            <w:gridSpan w:val="2"/>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6"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默认为321099，必须填写</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原业务流水号</w:t>
            </w:r>
          </w:p>
        </w:tc>
        <w:tc>
          <w:tcPr>
            <w:tcW w:w="880" w:type="dxa"/>
            <w:gridSpan w:val="2"/>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30</w:t>
            </w:r>
          </w:p>
        </w:tc>
        <w:tc>
          <w:tcPr>
            <w:tcW w:w="880" w:type="dxa"/>
            <w:gridSpan w:val="2"/>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6"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必需填写；预执行冲正交易的原业务流水号</w:t>
            </w:r>
          </w:p>
        </w:tc>
      </w:tr>
      <w:tr w:rsidR="00660538" w:rsidRPr="007C2DD9" w:rsidTr="002E3C76">
        <w:trPr>
          <w:jc w:val="center"/>
        </w:trPr>
        <w:tc>
          <w:tcPr>
            <w:tcW w:w="2420"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原业务类型</w:t>
            </w:r>
          </w:p>
        </w:tc>
        <w:tc>
          <w:tcPr>
            <w:tcW w:w="880" w:type="dxa"/>
            <w:gridSpan w:val="2"/>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30</w:t>
            </w:r>
          </w:p>
        </w:tc>
        <w:tc>
          <w:tcPr>
            <w:tcW w:w="880" w:type="dxa"/>
            <w:gridSpan w:val="2"/>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06"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必需填写；预执行冲正交易的原业务类型</w:t>
            </w:r>
            <w:r w:rsidRPr="007C2DD9">
              <w:rPr>
                <w:rFonts w:asciiTheme="minorEastAsia" w:hAnsiTheme="minorEastAsia"/>
                <w:szCs w:val="21"/>
              </w:rPr>
              <w:t>:</w:t>
            </w:r>
            <w:r w:rsidRPr="007C2DD9">
              <w:rPr>
                <w:rFonts w:asciiTheme="minorEastAsia" w:hAnsiTheme="minorEastAsia" w:hint="eastAsia"/>
                <w:szCs w:val="21"/>
              </w:rPr>
              <w:t>FC</w:t>
            </w:r>
            <w:r w:rsidRPr="007C2DD9">
              <w:rPr>
                <w:rFonts w:asciiTheme="minorEastAsia" w:hAnsiTheme="minorEastAsia"/>
                <w:szCs w:val="21"/>
              </w:rPr>
              <w:t>10,</w:t>
            </w:r>
            <w:r w:rsidRPr="007C2DD9">
              <w:rPr>
                <w:rFonts w:asciiTheme="minorEastAsia" w:hAnsiTheme="minorEastAsia" w:hint="eastAsia"/>
                <w:szCs w:val="21"/>
              </w:rPr>
              <w:t>FC</w:t>
            </w:r>
            <w:r w:rsidRPr="007C2DD9">
              <w:rPr>
                <w:rFonts w:asciiTheme="minorEastAsia" w:hAnsiTheme="minorEastAsia"/>
                <w:szCs w:val="21"/>
              </w:rPr>
              <w:t>50,</w:t>
            </w:r>
            <w:r w:rsidRPr="007C2DD9">
              <w:rPr>
                <w:rFonts w:asciiTheme="minorEastAsia" w:hAnsiTheme="minorEastAsia" w:hint="eastAsia"/>
                <w:szCs w:val="21"/>
              </w:rPr>
              <w:t>FC</w:t>
            </w:r>
            <w:r w:rsidRPr="007C2DD9">
              <w:rPr>
                <w:rFonts w:asciiTheme="minorEastAsia" w:hAnsiTheme="minorEastAsia"/>
                <w:szCs w:val="21"/>
              </w:rPr>
              <w:t>60</w:t>
            </w:r>
          </w:p>
        </w:tc>
      </w:tr>
      <w:tr w:rsidR="00660538" w:rsidRPr="007C2DD9" w:rsidTr="002E3C76">
        <w:trPr>
          <w:jc w:val="center"/>
        </w:trPr>
        <w:tc>
          <w:tcPr>
            <w:tcW w:w="7786" w:type="dxa"/>
            <w:gridSpan w:val="6"/>
            <w:shd w:val="clear" w:color="auto" w:fill="CCCCCC"/>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参数4(返回的一般消息)：无</w:t>
            </w:r>
          </w:p>
        </w:tc>
      </w:tr>
      <w:tr w:rsidR="00660538" w:rsidRPr="007C2DD9" w:rsidTr="002E3C76">
        <w:trPr>
          <w:jc w:val="center"/>
        </w:trPr>
        <w:tc>
          <w:tcPr>
            <w:tcW w:w="2446" w:type="dxa"/>
            <w:gridSpan w:val="2"/>
            <w:shd w:val="clear" w:color="auto" w:fill="auto"/>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内容</w:t>
            </w:r>
          </w:p>
        </w:tc>
        <w:tc>
          <w:tcPr>
            <w:tcW w:w="854" w:type="dxa"/>
            <w:shd w:val="clear" w:color="auto" w:fill="auto"/>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字节</w:t>
            </w:r>
          </w:p>
        </w:tc>
        <w:tc>
          <w:tcPr>
            <w:tcW w:w="849" w:type="dxa"/>
            <w:shd w:val="clear" w:color="auto" w:fill="auto"/>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对齐</w:t>
            </w:r>
          </w:p>
        </w:tc>
        <w:tc>
          <w:tcPr>
            <w:tcW w:w="3637" w:type="dxa"/>
            <w:gridSpan w:val="2"/>
            <w:shd w:val="clear" w:color="auto" w:fill="auto"/>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说明</w:t>
            </w:r>
          </w:p>
        </w:tc>
      </w:tr>
      <w:tr w:rsidR="00660538" w:rsidRPr="007C2DD9" w:rsidTr="002E3C76">
        <w:trPr>
          <w:jc w:val="center"/>
        </w:trPr>
        <w:tc>
          <w:tcPr>
            <w:tcW w:w="2446" w:type="dxa"/>
            <w:gridSpan w:val="2"/>
            <w:shd w:val="clear" w:color="auto" w:fill="auto"/>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处理结果</w:t>
            </w:r>
          </w:p>
        </w:tc>
        <w:tc>
          <w:tcPr>
            <w:tcW w:w="854" w:type="dxa"/>
            <w:shd w:val="clear" w:color="auto" w:fill="auto"/>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3</w:t>
            </w:r>
          </w:p>
        </w:tc>
        <w:tc>
          <w:tcPr>
            <w:tcW w:w="849" w:type="dxa"/>
            <w:shd w:val="clear" w:color="auto" w:fill="auto"/>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37" w:type="dxa"/>
            <w:gridSpan w:val="2"/>
            <w:shd w:val="clear" w:color="auto" w:fill="auto"/>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参保地返回；0成功，小于0表示失败</w:t>
            </w:r>
          </w:p>
        </w:tc>
      </w:tr>
      <w:tr w:rsidR="00660538" w:rsidRPr="007C2DD9" w:rsidTr="002E3C76">
        <w:trPr>
          <w:jc w:val="center"/>
        </w:trPr>
        <w:tc>
          <w:tcPr>
            <w:tcW w:w="2446" w:type="dxa"/>
            <w:gridSpan w:val="2"/>
            <w:shd w:val="clear" w:color="auto" w:fill="auto"/>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提示信息</w:t>
            </w:r>
          </w:p>
        </w:tc>
        <w:tc>
          <w:tcPr>
            <w:tcW w:w="854" w:type="dxa"/>
            <w:shd w:val="clear" w:color="auto" w:fill="auto"/>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50</w:t>
            </w:r>
          </w:p>
        </w:tc>
        <w:tc>
          <w:tcPr>
            <w:tcW w:w="849" w:type="dxa"/>
            <w:shd w:val="clear" w:color="auto" w:fill="auto"/>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37" w:type="dxa"/>
            <w:gridSpan w:val="2"/>
            <w:shd w:val="clear" w:color="auto" w:fill="auto"/>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出错时填写具体提示信息</w:t>
            </w:r>
          </w:p>
        </w:tc>
      </w:tr>
    </w:tbl>
    <w:p w:rsidR="00660538" w:rsidRPr="007C2DD9" w:rsidRDefault="00660538" w:rsidP="007C2DD9">
      <w:pPr>
        <w:spacing w:line="360" w:lineRule="auto"/>
        <w:rPr>
          <w:rFonts w:asciiTheme="minorEastAsia" w:hAnsiTheme="minorEastAsia"/>
          <w:szCs w:val="21"/>
        </w:rPr>
      </w:pPr>
      <w:bookmarkStart w:id="24" w:name="_Toc425347215"/>
      <w:bookmarkStart w:id="25" w:name="_Toc493681723"/>
      <w:bookmarkEnd w:id="23"/>
    </w:p>
    <w:p w:rsidR="00660538" w:rsidRPr="007C2DD9" w:rsidRDefault="00660538" w:rsidP="007C2DD9">
      <w:pPr>
        <w:spacing w:line="360" w:lineRule="auto"/>
        <w:rPr>
          <w:rFonts w:asciiTheme="minorEastAsia" w:hAnsiTheme="minorEastAsia"/>
          <w:szCs w:val="21"/>
        </w:rPr>
      </w:pPr>
      <w:r w:rsidRPr="007C2DD9">
        <w:rPr>
          <w:rFonts w:asciiTheme="minorEastAsia" w:hAnsiTheme="minorEastAsia" w:hint="eastAsia"/>
          <w:szCs w:val="21"/>
        </w:rPr>
        <w:t>1.2.12、FCA0-门诊费用预结算(含挂号预结算；含费用明细)</w:t>
      </w:r>
      <w:bookmarkEnd w:id="24"/>
      <w:bookmarkEnd w:id="25"/>
    </w:p>
    <w:p w:rsidR="00660538" w:rsidRPr="007C2DD9" w:rsidRDefault="00660538" w:rsidP="007C2DD9">
      <w:pPr>
        <w:pStyle w:val="aff0"/>
        <w:ind w:firstLineChars="200" w:firstLine="420"/>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门诊费用预结算可实现门诊挂号费用明细和门诊费用明细的两类上传功能。</w:t>
      </w:r>
    </w:p>
    <w:p w:rsidR="00660538" w:rsidRPr="007C2DD9" w:rsidRDefault="00660538" w:rsidP="007C2DD9">
      <w:pPr>
        <w:pStyle w:val="aff0"/>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1、挂号业务处理说明：</w:t>
      </w:r>
    </w:p>
    <w:p w:rsidR="00660538" w:rsidRPr="007C2DD9" w:rsidRDefault="00660538" w:rsidP="007C2DD9">
      <w:pPr>
        <w:numPr>
          <w:ilvl w:val="0"/>
          <w:numId w:val="9"/>
        </w:numPr>
        <w:spacing w:line="360" w:lineRule="auto"/>
        <w:rPr>
          <w:rFonts w:asciiTheme="minorEastAsia" w:hAnsiTheme="minorEastAsia"/>
          <w:szCs w:val="21"/>
        </w:rPr>
      </w:pPr>
      <w:r w:rsidRPr="007C2DD9">
        <w:rPr>
          <w:rFonts w:asciiTheme="minorEastAsia" w:hAnsiTheme="minorEastAsia" w:hint="eastAsia"/>
          <w:szCs w:val="21"/>
        </w:rPr>
        <w:t>有门诊挂号交易的地市，门诊挂号费用明细采用本接口进行处理，挂号费和诊疗费项目做为两条费用明细。</w:t>
      </w:r>
    </w:p>
    <w:p w:rsidR="00660538" w:rsidRPr="007C2DD9" w:rsidRDefault="00660538" w:rsidP="007C2DD9">
      <w:pPr>
        <w:numPr>
          <w:ilvl w:val="0"/>
          <w:numId w:val="9"/>
        </w:numPr>
        <w:spacing w:line="360" w:lineRule="auto"/>
        <w:rPr>
          <w:rFonts w:asciiTheme="minorEastAsia" w:hAnsiTheme="minorEastAsia"/>
          <w:szCs w:val="21"/>
        </w:rPr>
      </w:pPr>
      <w:r w:rsidRPr="007C2DD9">
        <w:rPr>
          <w:rFonts w:asciiTheme="minorEastAsia" w:hAnsiTheme="minorEastAsia" w:hint="eastAsia"/>
          <w:szCs w:val="21"/>
        </w:rPr>
        <w:t>对没有挂号流程的地市，必须首先上传一个虚拟挂号申请交易，上传‘门诊费用预结算申请信息集’（费用金额可以为0），可以不上传‘门诊费用明细信息集’。</w:t>
      </w:r>
    </w:p>
    <w:p w:rsidR="00660538" w:rsidRPr="007C2DD9" w:rsidRDefault="00660538" w:rsidP="007C2DD9">
      <w:pPr>
        <w:numPr>
          <w:ilvl w:val="0"/>
          <w:numId w:val="9"/>
        </w:numPr>
        <w:spacing w:line="360" w:lineRule="auto"/>
        <w:rPr>
          <w:rFonts w:asciiTheme="minorEastAsia" w:hAnsiTheme="minorEastAsia"/>
          <w:szCs w:val="21"/>
        </w:rPr>
      </w:pPr>
      <w:r w:rsidRPr="007C2DD9">
        <w:rPr>
          <w:rFonts w:asciiTheme="minorEastAsia" w:hAnsiTheme="minorEastAsia" w:hint="eastAsia"/>
          <w:szCs w:val="21"/>
        </w:rPr>
        <w:t>业务数据集中挂号标识必需是“1”。</w:t>
      </w:r>
    </w:p>
    <w:p w:rsidR="00660538" w:rsidRPr="007C2DD9" w:rsidRDefault="00660538" w:rsidP="007C2DD9">
      <w:pPr>
        <w:numPr>
          <w:ilvl w:val="0"/>
          <w:numId w:val="9"/>
        </w:numPr>
        <w:spacing w:line="360" w:lineRule="auto"/>
        <w:rPr>
          <w:rFonts w:asciiTheme="minorEastAsia" w:hAnsiTheme="minorEastAsia"/>
          <w:szCs w:val="21"/>
        </w:rPr>
      </w:pPr>
      <w:r w:rsidRPr="007C2DD9">
        <w:rPr>
          <w:rFonts w:asciiTheme="minorEastAsia" w:hAnsiTheme="minorEastAsia" w:hint="eastAsia"/>
          <w:szCs w:val="21"/>
        </w:rPr>
        <w:t>在调用本接口（FCA0）后，再调用门诊费用结算处理（含挂号结算处理）FCB0才能全部完成完整的门诊挂号。</w:t>
      </w:r>
    </w:p>
    <w:p w:rsidR="00660538" w:rsidRPr="007C2DD9" w:rsidRDefault="00660538" w:rsidP="007C2DD9">
      <w:pPr>
        <w:pStyle w:val="aff0"/>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2、门诊费用明细说明：</w:t>
      </w:r>
    </w:p>
    <w:p w:rsidR="00660538" w:rsidRPr="007C2DD9" w:rsidRDefault="00660538" w:rsidP="007C2DD9">
      <w:pPr>
        <w:pStyle w:val="aff0"/>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参保地业务系统接收传入XML字符串信息，经办机构业务系统处理后返回处理结果XML字符串。</w:t>
      </w:r>
    </w:p>
    <w:p w:rsidR="00660538" w:rsidRPr="007C2DD9" w:rsidRDefault="00660538" w:rsidP="007C2DD9">
      <w:pPr>
        <w:pStyle w:val="aff0"/>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lastRenderedPageBreak/>
        <w:t>每次门诊费用预结算只是</w:t>
      </w:r>
      <w:r w:rsidRPr="007C2DD9">
        <w:rPr>
          <w:rFonts w:asciiTheme="minorEastAsia" w:eastAsiaTheme="minorEastAsia" w:hAnsiTheme="minorEastAsia" w:hint="eastAsia"/>
          <w:b/>
          <w:sz w:val="21"/>
          <w:szCs w:val="21"/>
        </w:rPr>
        <w:t>计算本次业务数据集内包含的本次费用明细信息</w:t>
      </w:r>
      <w:r w:rsidRPr="007C2DD9">
        <w:rPr>
          <w:rFonts w:asciiTheme="minorEastAsia" w:eastAsiaTheme="minorEastAsia" w:hAnsiTheme="minorEastAsia" w:hint="eastAsia"/>
          <w:sz w:val="21"/>
          <w:szCs w:val="21"/>
        </w:rPr>
        <w:t>，与本次前已经收到的门诊明细信息无关（即使该门诊明细没有被结算）。</w:t>
      </w:r>
    </w:p>
    <w:tbl>
      <w:tblPr>
        <w:tblW w:w="7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25"/>
        <w:gridCol w:w="882"/>
        <w:gridCol w:w="882"/>
        <w:gridCol w:w="3611"/>
      </w:tblGrid>
      <w:tr w:rsidR="00660538" w:rsidRPr="007C2DD9" w:rsidTr="007C2DD9">
        <w:trPr>
          <w:trHeight w:val="122"/>
          <w:jc w:val="center"/>
        </w:trPr>
        <w:tc>
          <w:tcPr>
            <w:tcW w:w="7800" w:type="dxa"/>
            <w:gridSpan w:val="4"/>
            <w:shd w:val="clear" w:color="auto" w:fill="DBE5F1"/>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参数2（消息类型码）：FCA0</w:t>
            </w:r>
          </w:p>
        </w:tc>
      </w:tr>
      <w:tr w:rsidR="00660538" w:rsidRPr="007C2DD9" w:rsidTr="007C2DD9">
        <w:trPr>
          <w:trHeight w:val="122"/>
          <w:jc w:val="center"/>
        </w:trPr>
        <w:tc>
          <w:tcPr>
            <w:tcW w:w="7800" w:type="dxa"/>
            <w:gridSpan w:val="4"/>
            <w:shd w:val="clear" w:color="auto" w:fill="DBE5F1"/>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参数3（发送的一般消息）：</w:t>
            </w:r>
          </w:p>
        </w:tc>
      </w:tr>
      <w:tr w:rsidR="00660538" w:rsidRPr="007C2DD9" w:rsidTr="007C2DD9">
        <w:trPr>
          <w:trHeight w:val="122"/>
          <w:jc w:val="center"/>
        </w:trPr>
        <w:tc>
          <w:tcPr>
            <w:tcW w:w="2425"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内容</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字节</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对齐</w:t>
            </w:r>
          </w:p>
        </w:tc>
        <w:tc>
          <w:tcPr>
            <w:tcW w:w="361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说明</w:t>
            </w:r>
          </w:p>
        </w:tc>
      </w:tr>
      <w:tr w:rsidR="00660538" w:rsidRPr="007C2DD9" w:rsidTr="007C2DD9">
        <w:trPr>
          <w:trHeight w:val="122"/>
          <w:jc w:val="center"/>
        </w:trPr>
        <w:tc>
          <w:tcPr>
            <w:tcW w:w="2425"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业务流水号</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22</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7C2DD9">
        <w:trPr>
          <w:trHeight w:val="122"/>
          <w:jc w:val="center"/>
        </w:trPr>
        <w:tc>
          <w:tcPr>
            <w:tcW w:w="2425"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参保地行政区划</w:t>
            </w:r>
          </w:p>
        </w:tc>
        <w:tc>
          <w:tcPr>
            <w:tcW w:w="88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6</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 xml:space="preserve">必须填写 </w:t>
            </w:r>
          </w:p>
        </w:tc>
      </w:tr>
      <w:tr w:rsidR="00660538" w:rsidRPr="007C2DD9" w:rsidTr="007C2DD9">
        <w:trPr>
          <w:trHeight w:val="122"/>
          <w:jc w:val="center"/>
        </w:trPr>
        <w:tc>
          <w:tcPr>
            <w:tcW w:w="2425"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就医地行政区划</w:t>
            </w:r>
          </w:p>
        </w:tc>
        <w:tc>
          <w:tcPr>
            <w:tcW w:w="88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6</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默认为321099，必须填写</w:t>
            </w:r>
          </w:p>
        </w:tc>
      </w:tr>
      <w:tr w:rsidR="00660538" w:rsidRPr="007C2DD9" w:rsidTr="007C2DD9">
        <w:trPr>
          <w:trHeight w:val="122"/>
          <w:jc w:val="center"/>
        </w:trPr>
        <w:tc>
          <w:tcPr>
            <w:tcW w:w="2425"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 xml:space="preserve">就医地就诊序号 </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20</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7C2DD9">
        <w:trPr>
          <w:trHeight w:val="122"/>
          <w:jc w:val="center"/>
        </w:trPr>
        <w:tc>
          <w:tcPr>
            <w:tcW w:w="2425"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单位编号</w:t>
            </w:r>
          </w:p>
        </w:tc>
        <w:tc>
          <w:tcPr>
            <w:tcW w:w="88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10</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7C2DD9">
        <w:trPr>
          <w:trHeight w:val="122"/>
          <w:jc w:val="center"/>
        </w:trPr>
        <w:tc>
          <w:tcPr>
            <w:tcW w:w="2425"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人员编号</w:t>
            </w:r>
          </w:p>
        </w:tc>
        <w:tc>
          <w:tcPr>
            <w:tcW w:w="88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20</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7C2DD9">
        <w:trPr>
          <w:trHeight w:val="122"/>
          <w:jc w:val="center"/>
        </w:trPr>
        <w:tc>
          <w:tcPr>
            <w:tcW w:w="2425"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参保人员类别</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3</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 xml:space="preserve">必须填写 </w:t>
            </w:r>
          </w:p>
        </w:tc>
      </w:tr>
      <w:tr w:rsidR="00660538" w:rsidRPr="007C2DD9" w:rsidTr="007C2DD9">
        <w:trPr>
          <w:trHeight w:val="122"/>
          <w:jc w:val="center"/>
        </w:trPr>
        <w:tc>
          <w:tcPr>
            <w:tcW w:w="2425"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医疗类别</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3</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必须填写，门急诊类型</w:t>
            </w:r>
          </w:p>
        </w:tc>
      </w:tr>
      <w:tr w:rsidR="00660538" w:rsidRPr="007C2DD9" w:rsidTr="007C2DD9">
        <w:trPr>
          <w:trHeight w:val="122"/>
          <w:jc w:val="center"/>
        </w:trPr>
        <w:tc>
          <w:tcPr>
            <w:tcW w:w="2425"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就诊日期</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7C2DD9">
        <w:trPr>
          <w:trHeight w:val="122"/>
          <w:jc w:val="center"/>
        </w:trPr>
        <w:tc>
          <w:tcPr>
            <w:tcW w:w="2425"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就诊医生编号</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20</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p>
        </w:tc>
      </w:tr>
      <w:tr w:rsidR="00660538" w:rsidRPr="007C2DD9" w:rsidTr="007C2DD9">
        <w:trPr>
          <w:trHeight w:val="122"/>
          <w:jc w:val="center"/>
        </w:trPr>
        <w:tc>
          <w:tcPr>
            <w:tcW w:w="2425" w:type="dxa"/>
            <w:vAlign w:val="bottom"/>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就诊医生姓名</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20</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p>
        </w:tc>
      </w:tr>
      <w:tr w:rsidR="00660538" w:rsidRPr="007C2DD9" w:rsidTr="007C2DD9">
        <w:trPr>
          <w:trHeight w:val="122"/>
          <w:jc w:val="center"/>
        </w:trPr>
        <w:tc>
          <w:tcPr>
            <w:tcW w:w="2425" w:type="dxa"/>
            <w:vAlign w:val="bottom"/>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就诊科室编号</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20</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p>
        </w:tc>
      </w:tr>
      <w:tr w:rsidR="00660538" w:rsidRPr="007C2DD9" w:rsidTr="007C2DD9">
        <w:trPr>
          <w:trHeight w:val="122"/>
          <w:jc w:val="center"/>
        </w:trPr>
        <w:tc>
          <w:tcPr>
            <w:tcW w:w="2425" w:type="dxa"/>
            <w:vAlign w:val="bottom"/>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就诊科室名称</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20</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p>
        </w:tc>
      </w:tr>
      <w:tr w:rsidR="00660538" w:rsidRPr="007C2DD9" w:rsidTr="007C2DD9">
        <w:trPr>
          <w:trHeight w:val="122"/>
          <w:jc w:val="center"/>
        </w:trPr>
        <w:tc>
          <w:tcPr>
            <w:tcW w:w="2425"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诊断疾病编码</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20</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p>
        </w:tc>
      </w:tr>
      <w:tr w:rsidR="00660538" w:rsidRPr="007C2DD9" w:rsidTr="007C2DD9">
        <w:trPr>
          <w:trHeight w:val="122"/>
          <w:jc w:val="center"/>
        </w:trPr>
        <w:tc>
          <w:tcPr>
            <w:tcW w:w="2425"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诊断疾病名称</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50</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p>
        </w:tc>
      </w:tr>
      <w:tr w:rsidR="00660538" w:rsidRPr="007C2DD9" w:rsidTr="007C2DD9">
        <w:trPr>
          <w:trHeight w:val="122"/>
          <w:jc w:val="center"/>
        </w:trPr>
        <w:tc>
          <w:tcPr>
            <w:tcW w:w="2425"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门诊挂号交易标志</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3</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必须填写；1挂号交易；0非挂号交易</w:t>
            </w:r>
          </w:p>
        </w:tc>
      </w:tr>
      <w:tr w:rsidR="00660538" w:rsidRPr="007C2DD9" w:rsidTr="007C2DD9">
        <w:trPr>
          <w:trHeight w:val="122"/>
          <w:jc w:val="center"/>
        </w:trPr>
        <w:tc>
          <w:tcPr>
            <w:tcW w:w="2425"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经办人</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20</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7C2DD9">
        <w:trPr>
          <w:trHeight w:val="122"/>
          <w:jc w:val="center"/>
        </w:trPr>
        <w:tc>
          <w:tcPr>
            <w:tcW w:w="2425"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经办日期</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7C2DD9">
        <w:trPr>
          <w:trHeight w:val="122"/>
          <w:jc w:val="center"/>
        </w:trPr>
        <w:tc>
          <w:tcPr>
            <w:tcW w:w="2425"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门诊费用明细条数</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8</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挂号交易时为0，数字格式E</w:t>
            </w:r>
          </w:p>
        </w:tc>
      </w:tr>
      <w:tr w:rsidR="00660538" w:rsidRPr="007C2DD9" w:rsidTr="007C2DD9">
        <w:trPr>
          <w:trHeight w:val="122"/>
          <w:jc w:val="center"/>
        </w:trPr>
        <w:tc>
          <w:tcPr>
            <w:tcW w:w="7800" w:type="dxa"/>
            <w:gridSpan w:val="4"/>
            <w:shd w:val="clear" w:color="auto" w:fill="DBE5F1"/>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 xml:space="preserve">参数3（发送的数据集消息）： </w:t>
            </w:r>
          </w:p>
        </w:tc>
      </w:tr>
      <w:tr w:rsidR="00660538" w:rsidRPr="007C2DD9" w:rsidTr="007C2DD9">
        <w:trPr>
          <w:trHeight w:val="122"/>
          <w:jc w:val="center"/>
        </w:trPr>
        <w:tc>
          <w:tcPr>
            <w:tcW w:w="2425"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内容</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字节</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对齐</w:t>
            </w:r>
          </w:p>
        </w:tc>
        <w:tc>
          <w:tcPr>
            <w:tcW w:w="361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说明</w:t>
            </w:r>
          </w:p>
        </w:tc>
      </w:tr>
      <w:tr w:rsidR="00660538" w:rsidRPr="007C2DD9" w:rsidTr="007C2DD9">
        <w:trPr>
          <w:trHeight w:val="122"/>
          <w:jc w:val="center"/>
        </w:trPr>
        <w:tc>
          <w:tcPr>
            <w:tcW w:w="2425" w:type="dxa"/>
            <w:vAlign w:val="bottom"/>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费用明细序号</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20</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必须填写，每交易内的各条明细序号唯一</w:t>
            </w:r>
          </w:p>
        </w:tc>
      </w:tr>
      <w:tr w:rsidR="00660538" w:rsidRPr="007C2DD9" w:rsidTr="007C2DD9">
        <w:trPr>
          <w:trHeight w:val="122"/>
          <w:jc w:val="center"/>
        </w:trPr>
        <w:tc>
          <w:tcPr>
            <w:tcW w:w="2425" w:type="dxa"/>
            <w:vAlign w:val="bottom"/>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社保目录编码</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20</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7C2DD9">
        <w:trPr>
          <w:trHeight w:val="122"/>
          <w:jc w:val="center"/>
        </w:trPr>
        <w:tc>
          <w:tcPr>
            <w:tcW w:w="2425" w:type="dxa"/>
            <w:vAlign w:val="bottom"/>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医院收费项目编码</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20</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7C2DD9">
        <w:trPr>
          <w:trHeight w:val="122"/>
          <w:jc w:val="center"/>
        </w:trPr>
        <w:tc>
          <w:tcPr>
            <w:tcW w:w="2425" w:type="dxa"/>
            <w:vAlign w:val="bottom"/>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医院收费项目名称</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100</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7C2DD9">
        <w:trPr>
          <w:trHeight w:val="122"/>
          <w:jc w:val="center"/>
        </w:trPr>
        <w:tc>
          <w:tcPr>
            <w:tcW w:w="2425" w:type="dxa"/>
            <w:vAlign w:val="bottom"/>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收费项目种类</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3</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7C2DD9">
        <w:trPr>
          <w:trHeight w:val="122"/>
          <w:jc w:val="center"/>
        </w:trPr>
        <w:tc>
          <w:tcPr>
            <w:tcW w:w="2425" w:type="dxa"/>
            <w:vAlign w:val="bottom"/>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收费类别</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4</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7C2DD9">
        <w:trPr>
          <w:trHeight w:val="122"/>
          <w:jc w:val="center"/>
        </w:trPr>
        <w:tc>
          <w:tcPr>
            <w:tcW w:w="2425" w:type="dxa"/>
            <w:vAlign w:val="bottom"/>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收费项目等级</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3</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7C2DD9">
        <w:trPr>
          <w:trHeight w:val="122"/>
          <w:jc w:val="center"/>
        </w:trPr>
        <w:tc>
          <w:tcPr>
            <w:tcW w:w="2425" w:type="dxa"/>
            <w:vAlign w:val="bottom"/>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处方号</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20</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7C2DD9">
        <w:trPr>
          <w:trHeight w:val="122"/>
          <w:jc w:val="center"/>
        </w:trPr>
        <w:tc>
          <w:tcPr>
            <w:tcW w:w="2425" w:type="dxa"/>
            <w:vAlign w:val="bottom"/>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单据号</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20</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可空</w:t>
            </w:r>
          </w:p>
        </w:tc>
      </w:tr>
      <w:tr w:rsidR="00660538" w:rsidRPr="007C2DD9" w:rsidTr="007C2DD9">
        <w:trPr>
          <w:trHeight w:val="122"/>
          <w:jc w:val="center"/>
        </w:trPr>
        <w:tc>
          <w:tcPr>
            <w:tcW w:w="2425" w:type="dxa"/>
            <w:vAlign w:val="bottom"/>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处方日期</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7C2DD9">
        <w:trPr>
          <w:trHeight w:val="122"/>
          <w:jc w:val="center"/>
        </w:trPr>
        <w:tc>
          <w:tcPr>
            <w:tcW w:w="2425" w:type="dxa"/>
            <w:vAlign w:val="bottom"/>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单价</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7C2DD9">
        <w:trPr>
          <w:trHeight w:val="394"/>
          <w:jc w:val="center"/>
        </w:trPr>
        <w:tc>
          <w:tcPr>
            <w:tcW w:w="2425" w:type="dxa"/>
            <w:vAlign w:val="bottom"/>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计价单位</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20</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7C2DD9">
        <w:trPr>
          <w:trHeight w:val="394"/>
          <w:jc w:val="center"/>
        </w:trPr>
        <w:tc>
          <w:tcPr>
            <w:tcW w:w="2425" w:type="dxa"/>
            <w:vAlign w:val="bottom"/>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规格</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50</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必须填写，诊疗项目可以空</w:t>
            </w:r>
          </w:p>
        </w:tc>
      </w:tr>
      <w:tr w:rsidR="00660538" w:rsidRPr="007C2DD9" w:rsidTr="007C2DD9">
        <w:trPr>
          <w:trHeight w:val="394"/>
          <w:jc w:val="center"/>
        </w:trPr>
        <w:tc>
          <w:tcPr>
            <w:tcW w:w="2425" w:type="dxa"/>
            <w:vAlign w:val="bottom"/>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剂型</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30</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药品有剂型的必须填写</w:t>
            </w:r>
          </w:p>
        </w:tc>
      </w:tr>
      <w:tr w:rsidR="00660538" w:rsidRPr="007C2DD9" w:rsidTr="007C2DD9">
        <w:trPr>
          <w:trHeight w:val="394"/>
          <w:jc w:val="center"/>
        </w:trPr>
        <w:tc>
          <w:tcPr>
            <w:tcW w:w="2425" w:type="dxa"/>
            <w:vAlign w:val="bottom"/>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数量</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7C2DD9">
        <w:trPr>
          <w:trHeight w:val="381"/>
          <w:jc w:val="center"/>
        </w:trPr>
        <w:tc>
          <w:tcPr>
            <w:tcW w:w="2425" w:type="dxa"/>
            <w:vAlign w:val="bottom"/>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金额</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7C2DD9">
        <w:trPr>
          <w:trHeight w:val="394"/>
          <w:jc w:val="center"/>
        </w:trPr>
        <w:tc>
          <w:tcPr>
            <w:tcW w:w="2425"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lastRenderedPageBreak/>
              <w:t>经办人</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20</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7C2DD9">
        <w:trPr>
          <w:trHeight w:val="394"/>
          <w:jc w:val="center"/>
        </w:trPr>
        <w:tc>
          <w:tcPr>
            <w:tcW w:w="2425"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经办日期</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7C2DD9">
        <w:trPr>
          <w:trHeight w:val="394"/>
          <w:jc w:val="center"/>
        </w:trPr>
        <w:tc>
          <w:tcPr>
            <w:tcW w:w="7800" w:type="dxa"/>
            <w:gridSpan w:val="4"/>
            <w:shd w:val="clear" w:color="auto" w:fill="CCCCCC"/>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参数4(返回的一般消息)：</w:t>
            </w:r>
          </w:p>
        </w:tc>
      </w:tr>
      <w:tr w:rsidR="00660538" w:rsidRPr="007C2DD9" w:rsidTr="007C2DD9">
        <w:trPr>
          <w:trHeight w:val="394"/>
          <w:jc w:val="center"/>
        </w:trPr>
        <w:tc>
          <w:tcPr>
            <w:tcW w:w="2425"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就医地住院序号</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30</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p>
        </w:tc>
      </w:tr>
      <w:tr w:rsidR="00660538" w:rsidRPr="007C2DD9" w:rsidTr="007C2DD9">
        <w:trPr>
          <w:trHeight w:val="394"/>
          <w:jc w:val="center"/>
        </w:trPr>
        <w:tc>
          <w:tcPr>
            <w:tcW w:w="2425"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参保地单据号</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30</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可空</w:t>
            </w:r>
          </w:p>
        </w:tc>
      </w:tr>
      <w:tr w:rsidR="00660538" w:rsidRPr="007C2DD9" w:rsidTr="007C2DD9">
        <w:trPr>
          <w:trHeight w:val="3888"/>
          <w:jc w:val="center"/>
        </w:trPr>
        <w:tc>
          <w:tcPr>
            <w:tcW w:w="2425"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本次就诊费用总额</w:t>
            </w:r>
          </w:p>
        </w:tc>
        <w:tc>
          <w:tcPr>
            <w:tcW w:w="882"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本次就诊费用总额=</w:t>
            </w:r>
          </w:p>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 xml:space="preserve"> 本次基本医疗统筹基金支付＋</w:t>
            </w:r>
          </w:p>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本次大病救助基金支付＋</w:t>
            </w:r>
          </w:p>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本次公务员补助基金支付＋</w:t>
            </w:r>
          </w:p>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本次建国前老工人基金支付＋</w:t>
            </w:r>
          </w:p>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本次离休、二乙残基金支付＋</w:t>
            </w:r>
          </w:p>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本次补充医疗保险基金支付＋</w:t>
            </w:r>
          </w:p>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本次居民保险基金支付＋</w:t>
            </w:r>
          </w:p>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本次其他基金支付＋</w:t>
            </w:r>
          </w:p>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本次个人帐户支付＋本次现金支付；</w:t>
            </w:r>
          </w:p>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本次就诊费用总额＝本次医保范围费用＋本次医保范围外费用；</w:t>
            </w:r>
          </w:p>
        </w:tc>
      </w:tr>
      <w:tr w:rsidR="00660538" w:rsidRPr="007C2DD9" w:rsidTr="007C2DD9">
        <w:trPr>
          <w:trHeight w:val="648"/>
          <w:jc w:val="center"/>
        </w:trPr>
        <w:tc>
          <w:tcPr>
            <w:tcW w:w="2425" w:type="dxa"/>
            <w:vAlign w:val="bottom"/>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本次基本医疗统筹基金支付</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7C2DD9">
        <w:trPr>
          <w:trHeight w:val="394"/>
          <w:jc w:val="center"/>
        </w:trPr>
        <w:tc>
          <w:tcPr>
            <w:tcW w:w="2425" w:type="dxa"/>
            <w:vAlign w:val="bottom"/>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本次大病救助基金支付</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7C2DD9">
        <w:trPr>
          <w:trHeight w:val="660"/>
          <w:jc w:val="center"/>
        </w:trPr>
        <w:tc>
          <w:tcPr>
            <w:tcW w:w="2425" w:type="dxa"/>
            <w:vAlign w:val="bottom"/>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本次公务员补助基金支付</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7C2DD9">
        <w:trPr>
          <w:trHeight w:val="648"/>
          <w:jc w:val="center"/>
        </w:trPr>
        <w:tc>
          <w:tcPr>
            <w:tcW w:w="2425" w:type="dxa"/>
            <w:vAlign w:val="bottom"/>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本次建国前老工人基金支付</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7C2DD9">
        <w:trPr>
          <w:trHeight w:val="673"/>
          <w:jc w:val="center"/>
        </w:trPr>
        <w:tc>
          <w:tcPr>
            <w:tcW w:w="2425" w:type="dxa"/>
            <w:vAlign w:val="bottom"/>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本次离休、二乙残基金支付</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7C2DD9">
        <w:trPr>
          <w:trHeight w:val="660"/>
          <w:jc w:val="center"/>
        </w:trPr>
        <w:tc>
          <w:tcPr>
            <w:tcW w:w="2425" w:type="dxa"/>
            <w:vAlign w:val="bottom"/>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本次补充医疗保险基金支付</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7C2DD9">
        <w:trPr>
          <w:trHeight w:val="394"/>
          <w:jc w:val="center"/>
        </w:trPr>
        <w:tc>
          <w:tcPr>
            <w:tcW w:w="2425" w:type="dxa"/>
            <w:vAlign w:val="bottom"/>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本次居民保险基金支付</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7C2DD9">
        <w:trPr>
          <w:trHeight w:val="381"/>
          <w:jc w:val="center"/>
        </w:trPr>
        <w:tc>
          <w:tcPr>
            <w:tcW w:w="2425" w:type="dxa"/>
            <w:vAlign w:val="bottom"/>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本次其他基金支付</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7C2DD9">
        <w:trPr>
          <w:trHeight w:val="394"/>
          <w:jc w:val="center"/>
        </w:trPr>
        <w:tc>
          <w:tcPr>
            <w:tcW w:w="2425" w:type="dxa"/>
            <w:vAlign w:val="bottom"/>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本次个人帐户支付</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7C2DD9">
        <w:trPr>
          <w:trHeight w:val="1054"/>
          <w:jc w:val="center"/>
        </w:trPr>
        <w:tc>
          <w:tcPr>
            <w:tcW w:w="2425" w:type="dxa"/>
            <w:vAlign w:val="bottom"/>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本次现金支付</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本次现金支付=自付金额+个人自费金额</w:t>
            </w:r>
          </w:p>
        </w:tc>
      </w:tr>
      <w:tr w:rsidR="00660538" w:rsidRPr="007C2DD9" w:rsidTr="007C2DD9">
        <w:trPr>
          <w:trHeight w:val="394"/>
          <w:jc w:val="center"/>
        </w:trPr>
        <w:tc>
          <w:tcPr>
            <w:tcW w:w="2425" w:type="dxa"/>
            <w:vAlign w:val="bottom"/>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本次医保范围费用</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7C2DD9">
        <w:trPr>
          <w:trHeight w:val="394"/>
          <w:jc w:val="center"/>
        </w:trPr>
        <w:tc>
          <w:tcPr>
            <w:tcW w:w="2425" w:type="dxa"/>
            <w:vAlign w:val="bottom"/>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本次医保范围外费用</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7C2DD9">
        <w:trPr>
          <w:trHeight w:val="394"/>
          <w:jc w:val="center"/>
        </w:trPr>
        <w:tc>
          <w:tcPr>
            <w:tcW w:w="2425"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本次个人帐户余额</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7C2DD9">
        <w:trPr>
          <w:trHeight w:val="394"/>
          <w:jc w:val="center"/>
        </w:trPr>
        <w:tc>
          <w:tcPr>
            <w:tcW w:w="2425"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处理时间</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7C2DD9">
        <w:trPr>
          <w:trHeight w:val="1181"/>
          <w:jc w:val="center"/>
        </w:trPr>
        <w:tc>
          <w:tcPr>
            <w:tcW w:w="2425"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lastRenderedPageBreak/>
              <w:t>处理结果</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3</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 xml:space="preserve">参保地返回；0:成功  -1:已结算  </w:t>
            </w:r>
          </w:p>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 xml:space="preserve">-2:无挂号信息  -3：无费用明细  </w:t>
            </w:r>
          </w:p>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-9:其它错误</w:t>
            </w:r>
          </w:p>
        </w:tc>
      </w:tr>
      <w:tr w:rsidR="00660538" w:rsidRPr="007C2DD9" w:rsidTr="007C2DD9">
        <w:trPr>
          <w:trHeight w:val="394"/>
          <w:jc w:val="center"/>
        </w:trPr>
        <w:tc>
          <w:tcPr>
            <w:tcW w:w="2425"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提示信息</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50</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出错时填写具体提示信息</w:t>
            </w:r>
          </w:p>
        </w:tc>
      </w:tr>
      <w:tr w:rsidR="00660538" w:rsidRPr="007C2DD9" w:rsidTr="007C2DD9">
        <w:trPr>
          <w:trHeight w:val="394"/>
          <w:jc w:val="center"/>
        </w:trPr>
        <w:tc>
          <w:tcPr>
            <w:tcW w:w="2425"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经办人</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20</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参保地返回，可空</w:t>
            </w:r>
          </w:p>
        </w:tc>
      </w:tr>
      <w:tr w:rsidR="00660538" w:rsidRPr="007C2DD9" w:rsidTr="007C2DD9">
        <w:trPr>
          <w:trHeight w:val="70"/>
          <w:jc w:val="center"/>
        </w:trPr>
        <w:tc>
          <w:tcPr>
            <w:tcW w:w="2425"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经办日期</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7C2DD9">
        <w:trPr>
          <w:trHeight w:val="381"/>
          <w:jc w:val="center"/>
        </w:trPr>
        <w:tc>
          <w:tcPr>
            <w:tcW w:w="2425"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数据集条数</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8</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数字格式E</w:t>
            </w:r>
          </w:p>
        </w:tc>
      </w:tr>
      <w:tr w:rsidR="00660538" w:rsidRPr="007C2DD9" w:rsidTr="007C2DD9">
        <w:trPr>
          <w:trHeight w:val="394"/>
          <w:jc w:val="center"/>
        </w:trPr>
        <w:tc>
          <w:tcPr>
            <w:tcW w:w="7800" w:type="dxa"/>
            <w:gridSpan w:val="4"/>
            <w:tcBorders>
              <w:bottom w:val="single" w:sz="4" w:space="0" w:color="000000"/>
            </w:tcBorders>
            <w:shd w:val="clear" w:color="auto" w:fill="DBE5F1"/>
          </w:tcPr>
          <w:p w:rsidR="00660538" w:rsidRPr="007C2DD9" w:rsidRDefault="00660538" w:rsidP="00660538">
            <w:pPr>
              <w:pStyle w:val="yj1"/>
              <w:spacing w:before="156"/>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参数4（返回的数据集消息）：</w:t>
            </w:r>
          </w:p>
        </w:tc>
      </w:tr>
      <w:tr w:rsidR="00660538" w:rsidRPr="007C2DD9" w:rsidTr="007C2DD9">
        <w:trPr>
          <w:trHeight w:val="394"/>
          <w:jc w:val="center"/>
        </w:trPr>
        <w:tc>
          <w:tcPr>
            <w:tcW w:w="2425" w:type="dxa"/>
            <w:vAlign w:val="bottom"/>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费用明细序号</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20</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同传入</w:t>
            </w:r>
          </w:p>
        </w:tc>
      </w:tr>
      <w:tr w:rsidR="00660538" w:rsidRPr="007C2DD9" w:rsidTr="007C2DD9">
        <w:trPr>
          <w:trHeight w:val="394"/>
          <w:jc w:val="center"/>
        </w:trPr>
        <w:tc>
          <w:tcPr>
            <w:tcW w:w="2425" w:type="dxa"/>
            <w:vAlign w:val="bottom"/>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收费类别</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4</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7C2DD9">
        <w:trPr>
          <w:trHeight w:val="394"/>
          <w:jc w:val="center"/>
        </w:trPr>
        <w:tc>
          <w:tcPr>
            <w:tcW w:w="2425" w:type="dxa"/>
            <w:vAlign w:val="bottom"/>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收费项目等级</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3</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 xml:space="preserve">参保地返回 </w:t>
            </w:r>
          </w:p>
        </w:tc>
      </w:tr>
      <w:tr w:rsidR="00660538" w:rsidRPr="007C2DD9" w:rsidTr="007C2DD9">
        <w:trPr>
          <w:trHeight w:val="394"/>
          <w:jc w:val="center"/>
        </w:trPr>
        <w:tc>
          <w:tcPr>
            <w:tcW w:w="2425" w:type="dxa"/>
            <w:vAlign w:val="bottom"/>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个人自付金额</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7C2DD9">
        <w:trPr>
          <w:trHeight w:val="394"/>
          <w:jc w:val="center"/>
        </w:trPr>
        <w:tc>
          <w:tcPr>
            <w:tcW w:w="2425"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处理时间</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7C2DD9">
        <w:trPr>
          <w:trHeight w:val="914"/>
          <w:jc w:val="center"/>
        </w:trPr>
        <w:tc>
          <w:tcPr>
            <w:tcW w:w="2425"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处理结果</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3</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参保地返回；0:成功；-1:失败（多条明细上传时需标识每条的处理结果，若有一条有错误，全部取消）</w:t>
            </w:r>
          </w:p>
        </w:tc>
      </w:tr>
      <w:tr w:rsidR="00660538" w:rsidRPr="007C2DD9" w:rsidTr="007C2DD9">
        <w:trPr>
          <w:trHeight w:val="394"/>
          <w:jc w:val="center"/>
        </w:trPr>
        <w:tc>
          <w:tcPr>
            <w:tcW w:w="2425"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提示信息</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50</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出错时填写具体提示信息</w:t>
            </w:r>
          </w:p>
        </w:tc>
      </w:tr>
      <w:tr w:rsidR="00660538" w:rsidRPr="007C2DD9" w:rsidTr="007C2DD9">
        <w:trPr>
          <w:trHeight w:val="394"/>
          <w:jc w:val="center"/>
        </w:trPr>
        <w:tc>
          <w:tcPr>
            <w:tcW w:w="2425"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经办人</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20</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参保地返回，可空</w:t>
            </w:r>
          </w:p>
        </w:tc>
      </w:tr>
      <w:tr w:rsidR="00660538" w:rsidRPr="007C2DD9" w:rsidTr="007C2DD9">
        <w:trPr>
          <w:trHeight w:val="394"/>
          <w:jc w:val="center"/>
        </w:trPr>
        <w:tc>
          <w:tcPr>
            <w:tcW w:w="2425" w:type="dxa"/>
            <w:vAlign w:val="center"/>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经办日期</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14</w:t>
            </w:r>
          </w:p>
        </w:tc>
        <w:tc>
          <w:tcPr>
            <w:tcW w:w="882"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左</w:t>
            </w:r>
          </w:p>
        </w:tc>
        <w:tc>
          <w:tcPr>
            <w:tcW w:w="3610" w:type="dxa"/>
          </w:tcPr>
          <w:p w:rsidR="00660538" w:rsidRPr="007C2DD9" w:rsidRDefault="00660538" w:rsidP="007C2DD9">
            <w:pPr>
              <w:rPr>
                <w:rFonts w:asciiTheme="minorEastAsia" w:hAnsiTheme="minorEastAsia"/>
                <w:szCs w:val="21"/>
              </w:rPr>
            </w:pPr>
            <w:r w:rsidRPr="007C2DD9">
              <w:rPr>
                <w:rFonts w:asciiTheme="minorEastAsia" w:hAnsiTheme="minorEastAsia" w:hint="eastAsia"/>
                <w:szCs w:val="21"/>
              </w:rPr>
              <w:t>参保地返回</w:t>
            </w:r>
          </w:p>
        </w:tc>
      </w:tr>
    </w:tbl>
    <w:p w:rsidR="00660538" w:rsidRPr="007C2DD9" w:rsidRDefault="00660538" w:rsidP="00660538">
      <w:pPr>
        <w:rPr>
          <w:rFonts w:asciiTheme="minorEastAsia" w:hAnsiTheme="minorEastAsia"/>
          <w:szCs w:val="21"/>
        </w:rPr>
      </w:pPr>
      <w:bookmarkStart w:id="26" w:name="_Toc493681724"/>
      <w:bookmarkStart w:id="27" w:name="_Toc425347216"/>
    </w:p>
    <w:p w:rsidR="00660538" w:rsidRPr="007C2DD9" w:rsidRDefault="00660538" w:rsidP="007C2DD9">
      <w:pPr>
        <w:spacing w:line="360" w:lineRule="auto"/>
        <w:rPr>
          <w:rFonts w:asciiTheme="minorEastAsia" w:hAnsiTheme="minorEastAsia"/>
          <w:szCs w:val="21"/>
        </w:rPr>
      </w:pPr>
      <w:r w:rsidRPr="007C2DD9">
        <w:rPr>
          <w:rFonts w:asciiTheme="minorEastAsia" w:hAnsiTheme="minorEastAsia" w:hint="eastAsia"/>
          <w:szCs w:val="21"/>
        </w:rPr>
        <w:t>1.2.13、FCB0-门诊费用结算(含挂号结算)</w:t>
      </w:r>
      <w:bookmarkEnd w:id="26"/>
      <w:bookmarkEnd w:id="27"/>
    </w:p>
    <w:p w:rsidR="00660538" w:rsidRPr="007C2DD9" w:rsidRDefault="00660538" w:rsidP="007C2DD9">
      <w:pPr>
        <w:pStyle w:val="aff0"/>
        <w:ind w:firstLineChars="200" w:firstLine="420"/>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就医地医疗机构通过本接口向省异地就医系统发起门诊费用结算申请，省异地就医系统转发门诊费用结算申请到参保地，由参保地经办机构业务系统进行门诊费用结算（参保地按政策计算出统筹支付、个人自付、个人帐户支付等费用分担），再把结算结果返回给就医地医疗机构。</w:t>
      </w:r>
    </w:p>
    <w:p w:rsidR="00660538" w:rsidRPr="007C2DD9" w:rsidRDefault="00660538" w:rsidP="007C2DD9">
      <w:pPr>
        <w:pStyle w:val="aff0"/>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本次门诊费用结算的结算的是前面</w:t>
      </w:r>
      <w:r w:rsidRPr="007C2DD9">
        <w:rPr>
          <w:rFonts w:asciiTheme="minorEastAsia" w:eastAsiaTheme="minorEastAsia" w:hAnsiTheme="minorEastAsia" w:hint="eastAsia"/>
          <w:b/>
          <w:sz w:val="21"/>
          <w:szCs w:val="21"/>
        </w:rPr>
        <w:t>最近一次没有结算的</w:t>
      </w:r>
      <w:r w:rsidRPr="007C2DD9">
        <w:rPr>
          <w:rFonts w:asciiTheme="minorEastAsia" w:eastAsiaTheme="minorEastAsia" w:hAnsiTheme="minorEastAsia" w:hint="eastAsia"/>
          <w:sz w:val="21"/>
          <w:szCs w:val="21"/>
        </w:rPr>
        <w:t>‘门诊费用预结算’费用明细信息。若没有先做‘门诊费用预结算’就无法做本次的‘门诊费用结算’业务。</w:t>
      </w:r>
    </w:p>
    <w:p w:rsidR="00660538" w:rsidRPr="007C2DD9" w:rsidRDefault="00660538" w:rsidP="007C2DD9">
      <w:pPr>
        <w:pStyle w:val="aff0"/>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有门诊挂号交易的地市，‘门诊挂号’也做为一次就诊交易采用本接口进行处理。</w:t>
      </w:r>
    </w:p>
    <w:tbl>
      <w:tblPr>
        <w:tblW w:w="77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20"/>
        <w:gridCol w:w="880"/>
        <w:gridCol w:w="880"/>
        <w:gridCol w:w="3602"/>
      </w:tblGrid>
      <w:tr w:rsidR="00660538" w:rsidRPr="007C2DD9" w:rsidTr="002E3C76">
        <w:trPr>
          <w:jc w:val="center"/>
        </w:trPr>
        <w:tc>
          <w:tcPr>
            <w:tcW w:w="7782" w:type="dxa"/>
            <w:gridSpan w:val="4"/>
            <w:shd w:val="clear" w:color="auto" w:fill="DBE5F1"/>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参数2（消息类型码）：FCB0</w:t>
            </w:r>
          </w:p>
        </w:tc>
      </w:tr>
      <w:tr w:rsidR="00660538" w:rsidRPr="007C2DD9" w:rsidTr="002E3C76">
        <w:trPr>
          <w:jc w:val="center"/>
        </w:trPr>
        <w:tc>
          <w:tcPr>
            <w:tcW w:w="7782" w:type="dxa"/>
            <w:gridSpan w:val="4"/>
            <w:shd w:val="clear" w:color="auto" w:fill="DBE5F1"/>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参数3（发送的一般消息）：</w:t>
            </w:r>
          </w:p>
        </w:tc>
      </w:tr>
      <w:tr w:rsidR="00660538" w:rsidRPr="007C2DD9" w:rsidTr="002E3C76">
        <w:trPr>
          <w:jc w:val="center"/>
        </w:trPr>
        <w:tc>
          <w:tcPr>
            <w:tcW w:w="242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内容</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字节</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对齐</w:t>
            </w:r>
          </w:p>
        </w:tc>
        <w:tc>
          <w:tcPr>
            <w:tcW w:w="3602"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说明</w:t>
            </w:r>
          </w:p>
        </w:tc>
      </w:tr>
      <w:tr w:rsidR="00660538" w:rsidRPr="007C2DD9" w:rsidTr="002E3C76">
        <w:trPr>
          <w:jc w:val="center"/>
        </w:trPr>
        <w:tc>
          <w:tcPr>
            <w:tcW w:w="242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业务流水号</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22</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2E3C76">
        <w:trPr>
          <w:jc w:val="center"/>
        </w:trPr>
        <w:tc>
          <w:tcPr>
            <w:tcW w:w="242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参保地行政区划</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6</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2E3C76">
        <w:trPr>
          <w:jc w:val="center"/>
        </w:trPr>
        <w:tc>
          <w:tcPr>
            <w:tcW w:w="242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就医地行政区划</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6</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默认为321099，必须填写</w:t>
            </w:r>
          </w:p>
        </w:tc>
      </w:tr>
      <w:tr w:rsidR="00660538" w:rsidRPr="007C2DD9" w:rsidTr="002E3C76">
        <w:trPr>
          <w:jc w:val="center"/>
        </w:trPr>
        <w:tc>
          <w:tcPr>
            <w:tcW w:w="242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就医地就诊序号</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30</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2E3C76">
        <w:trPr>
          <w:jc w:val="center"/>
        </w:trPr>
        <w:tc>
          <w:tcPr>
            <w:tcW w:w="242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单位编号</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10</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2E3C76">
        <w:trPr>
          <w:jc w:val="center"/>
        </w:trPr>
        <w:tc>
          <w:tcPr>
            <w:tcW w:w="242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人员编号</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20</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2E3C76">
        <w:trPr>
          <w:trHeight w:val="70"/>
          <w:jc w:val="center"/>
        </w:trPr>
        <w:tc>
          <w:tcPr>
            <w:tcW w:w="242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参保人员类别</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3</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2E3C76">
        <w:trPr>
          <w:jc w:val="center"/>
        </w:trPr>
        <w:tc>
          <w:tcPr>
            <w:tcW w:w="242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医疗类别</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3</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2E3C76">
        <w:trPr>
          <w:jc w:val="center"/>
        </w:trPr>
        <w:tc>
          <w:tcPr>
            <w:tcW w:w="242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lastRenderedPageBreak/>
              <w:t>就诊日期</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14</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2E3C76">
        <w:trPr>
          <w:jc w:val="center"/>
        </w:trPr>
        <w:tc>
          <w:tcPr>
            <w:tcW w:w="242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就诊医生编号</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20</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2E3C76">
            <w:pPr>
              <w:rPr>
                <w:rFonts w:asciiTheme="minorEastAsia" w:hAnsiTheme="minorEastAsia"/>
                <w:szCs w:val="21"/>
              </w:rPr>
            </w:pPr>
          </w:p>
        </w:tc>
      </w:tr>
      <w:tr w:rsidR="00660538" w:rsidRPr="007C2DD9" w:rsidTr="002E3C76">
        <w:trPr>
          <w:jc w:val="center"/>
        </w:trPr>
        <w:tc>
          <w:tcPr>
            <w:tcW w:w="242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就诊医生姓名</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20</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2E3C76">
            <w:pPr>
              <w:rPr>
                <w:rFonts w:asciiTheme="minorEastAsia" w:hAnsiTheme="minorEastAsia"/>
                <w:szCs w:val="21"/>
              </w:rPr>
            </w:pPr>
          </w:p>
        </w:tc>
      </w:tr>
      <w:tr w:rsidR="00660538" w:rsidRPr="007C2DD9" w:rsidTr="002E3C76">
        <w:trPr>
          <w:jc w:val="center"/>
        </w:trPr>
        <w:tc>
          <w:tcPr>
            <w:tcW w:w="242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就诊科室编号</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20</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2E3C76">
            <w:pPr>
              <w:rPr>
                <w:rFonts w:asciiTheme="minorEastAsia" w:hAnsiTheme="minorEastAsia"/>
                <w:szCs w:val="21"/>
              </w:rPr>
            </w:pPr>
          </w:p>
        </w:tc>
      </w:tr>
      <w:tr w:rsidR="00660538" w:rsidRPr="007C2DD9" w:rsidTr="002E3C76">
        <w:trPr>
          <w:jc w:val="center"/>
        </w:trPr>
        <w:tc>
          <w:tcPr>
            <w:tcW w:w="242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就诊科室名称</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20</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2E3C76">
            <w:pPr>
              <w:rPr>
                <w:rFonts w:asciiTheme="minorEastAsia" w:hAnsiTheme="minorEastAsia"/>
                <w:szCs w:val="21"/>
              </w:rPr>
            </w:pPr>
          </w:p>
        </w:tc>
      </w:tr>
      <w:tr w:rsidR="00660538" w:rsidRPr="007C2DD9" w:rsidTr="002E3C76">
        <w:trPr>
          <w:jc w:val="center"/>
        </w:trPr>
        <w:tc>
          <w:tcPr>
            <w:tcW w:w="242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诊断疾病编码</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20</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2E3C76">
            <w:pPr>
              <w:rPr>
                <w:rFonts w:asciiTheme="minorEastAsia" w:hAnsiTheme="minorEastAsia"/>
                <w:szCs w:val="21"/>
              </w:rPr>
            </w:pPr>
          </w:p>
        </w:tc>
      </w:tr>
      <w:tr w:rsidR="00660538" w:rsidRPr="007C2DD9" w:rsidTr="002E3C76">
        <w:trPr>
          <w:jc w:val="center"/>
        </w:trPr>
        <w:tc>
          <w:tcPr>
            <w:tcW w:w="242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诊断疾病名称</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50</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2E3C76">
            <w:pPr>
              <w:rPr>
                <w:rFonts w:asciiTheme="minorEastAsia" w:hAnsiTheme="minorEastAsia"/>
                <w:szCs w:val="21"/>
              </w:rPr>
            </w:pPr>
          </w:p>
        </w:tc>
      </w:tr>
      <w:tr w:rsidR="00660538" w:rsidRPr="007C2DD9" w:rsidTr="002E3C76">
        <w:trPr>
          <w:jc w:val="center"/>
        </w:trPr>
        <w:tc>
          <w:tcPr>
            <w:tcW w:w="242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门诊挂号交易标志</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3</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必须填写；1挂号交易；0非挂号交易</w:t>
            </w:r>
          </w:p>
        </w:tc>
      </w:tr>
      <w:tr w:rsidR="00660538" w:rsidRPr="007C2DD9" w:rsidTr="002E3C76">
        <w:trPr>
          <w:jc w:val="center"/>
        </w:trPr>
        <w:tc>
          <w:tcPr>
            <w:tcW w:w="242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经办人</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20</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2E3C76">
        <w:trPr>
          <w:jc w:val="center"/>
        </w:trPr>
        <w:tc>
          <w:tcPr>
            <w:tcW w:w="242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经办日期</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14</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2E3C76">
        <w:trPr>
          <w:jc w:val="center"/>
        </w:trPr>
        <w:tc>
          <w:tcPr>
            <w:tcW w:w="7782" w:type="dxa"/>
            <w:gridSpan w:val="4"/>
            <w:shd w:val="clear" w:color="auto" w:fill="CCCCCC"/>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参数4(返回的一般消息)：</w:t>
            </w:r>
          </w:p>
        </w:tc>
      </w:tr>
      <w:tr w:rsidR="00660538" w:rsidRPr="007C2DD9" w:rsidTr="002E3C76">
        <w:trPr>
          <w:jc w:val="center"/>
        </w:trPr>
        <w:tc>
          <w:tcPr>
            <w:tcW w:w="242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就医地结算流水号</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20</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同传入（</w:t>
            </w:r>
            <w:r w:rsidRPr="007C2DD9">
              <w:rPr>
                <w:rFonts w:asciiTheme="minorEastAsia" w:hAnsiTheme="minorEastAsia" w:hint="eastAsia"/>
                <w:b/>
                <w:szCs w:val="21"/>
              </w:rPr>
              <w:t>退费依据</w:t>
            </w:r>
            <w:r w:rsidRPr="007C2DD9">
              <w:rPr>
                <w:rFonts w:asciiTheme="minorEastAsia" w:hAnsiTheme="minorEastAsia" w:hint="eastAsia"/>
                <w:szCs w:val="21"/>
              </w:rPr>
              <w:t>）</w:t>
            </w:r>
          </w:p>
        </w:tc>
      </w:tr>
      <w:tr w:rsidR="00660538" w:rsidRPr="007C2DD9" w:rsidTr="002E3C76">
        <w:trPr>
          <w:jc w:val="center"/>
        </w:trPr>
        <w:tc>
          <w:tcPr>
            <w:tcW w:w="242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参保地单据号</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30</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参保地必须返回，且参保地系统内唯一，是费用结算取消的条件</w:t>
            </w:r>
          </w:p>
        </w:tc>
      </w:tr>
      <w:tr w:rsidR="00660538" w:rsidRPr="007C2DD9" w:rsidTr="002E3C76">
        <w:trPr>
          <w:jc w:val="center"/>
        </w:trPr>
        <w:tc>
          <w:tcPr>
            <w:tcW w:w="242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本次就诊费用总额</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14</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参保地返回；</w:t>
            </w:r>
          </w:p>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本次就诊费用总额=</w:t>
            </w:r>
          </w:p>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本次基本医疗统筹基金支付＋</w:t>
            </w:r>
          </w:p>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本次大病救助基金支付＋</w:t>
            </w:r>
          </w:p>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本次公务员补助基金支付＋</w:t>
            </w:r>
          </w:p>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本次建国前老工人基金支付＋</w:t>
            </w:r>
          </w:p>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本次离休、二乙残基金支付＋</w:t>
            </w:r>
          </w:p>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本次补充医疗保险基金支付＋</w:t>
            </w:r>
          </w:p>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本次居民保险基金支付＋</w:t>
            </w:r>
          </w:p>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本次其他基金支付＋</w:t>
            </w:r>
          </w:p>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本次个人帐户支付＋本次现金支付；</w:t>
            </w:r>
          </w:p>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本次就诊费用总额＝本次医保范围费用＋本次医保范围外费用；</w:t>
            </w:r>
          </w:p>
        </w:tc>
      </w:tr>
      <w:tr w:rsidR="00660538" w:rsidRPr="007C2DD9" w:rsidTr="002E3C76">
        <w:trPr>
          <w:jc w:val="center"/>
        </w:trPr>
        <w:tc>
          <w:tcPr>
            <w:tcW w:w="242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本次基本医疗统筹基金支付</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14</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2E3C76">
        <w:trPr>
          <w:jc w:val="center"/>
        </w:trPr>
        <w:tc>
          <w:tcPr>
            <w:tcW w:w="242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本次大病救助基金支付</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14</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2E3C76">
        <w:trPr>
          <w:jc w:val="center"/>
        </w:trPr>
        <w:tc>
          <w:tcPr>
            <w:tcW w:w="242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本次公务员补助基金支付</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14</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2E3C76">
        <w:trPr>
          <w:jc w:val="center"/>
        </w:trPr>
        <w:tc>
          <w:tcPr>
            <w:tcW w:w="242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本次建国前老工人基金支付</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14</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2E3C76">
        <w:trPr>
          <w:jc w:val="center"/>
        </w:trPr>
        <w:tc>
          <w:tcPr>
            <w:tcW w:w="242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本次离休、二乙残基金支付</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14</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2E3C76">
        <w:trPr>
          <w:jc w:val="center"/>
        </w:trPr>
        <w:tc>
          <w:tcPr>
            <w:tcW w:w="242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本次补充医疗保险基金支付</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14</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2E3C76">
        <w:trPr>
          <w:jc w:val="center"/>
        </w:trPr>
        <w:tc>
          <w:tcPr>
            <w:tcW w:w="242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本次居民保险基金支付</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14</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2E3C76">
        <w:trPr>
          <w:jc w:val="center"/>
        </w:trPr>
        <w:tc>
          <w:tcPr>
            <w:tcW w:w="242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本次其他基金支付</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14</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2E3C76">
        <w:trPr>
          <w:jc w:val="center"/>
        </w:trPr>
        <w:tc>
          <w:tcPr>
            <w:tcW w:w="242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本次个人帐户支付</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14</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2E3C76">
        <w:trPr>
          <w:jc w:val="center"/>
        </w:trPr>
        <w:tc>
          <w:tcPr>
            <w:tcW w:w="242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本次现金支付</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14</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2E3C76">
        <w:trPr>
          <w:jc w:val="center"/>
        </w:trPr>
        <w:tc>
          <w:tcPr>
            <w:tcW w:w="242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本次医保范围费用</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14</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2E3C76">
        <w:trPr>
          <w:jc w:val="center"/>
        </w:trPr>
        <w:tc>
          <w:tcPr>
            <w:tcW w:w="242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本次医保范围外费用</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14</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2E3C76">
        <w:trPr>
          <w:jc w:val="center"/>
        </w:trPr>
        <w:tc>
          <w:tcPr>
            <w:tcW w:w="242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本次个人帐户余额</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14</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2E3C76">
        <w:trPr>
          <w:jc w:val="center"/>
        </w:trPr>
        <w:tc>
          <w:tcPr>
            <w:tcW w:w="242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处理时间</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14</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参保地返回</w:t>
            </w:r>
          </w:p>
        </w:tc>
      </w:tr>
      <w:tr w:rsidR="00660538" w:rsidRPr="007C2DD9" w:rsidTr="002E3C76">
        <w:trPr>
          <w:jc w:val="center"/>
        </w:trPr>
        <w:tc>
          <w:tcPr>
            <w:tcW w:w="242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lastRenderedPageBreak/>
              <w:t>处理结果</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3</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参保地返回；0:成功  -1:已结算</w:t>
            </w:r>
          </w:p>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-2:无挂号信息  -3：无费用明细</w:t>
            </w:r>
          </w:p>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-9:其它错误</w:t>
            </w:r>
          </w:p>
        </w:tc>
      </w:tr>
      <w:tr w:rsidR="00660538" w:rsidRPr="007C2DD9" w:rsidTr="002E3C76">
        <w:trPr>
          <w:jc w:val="center"/>
        </w:trPr>
        <w:tc>
          <w:tcPr>
            <w:tcW w:w="242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提示信息</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50</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出错时填写具体提示信息</w:t>
            </w:r>
          </w:p>
        </w:tc>
      </w:tr>
      <w:tr w:rsidR="00660538" w:rsidRPr="007C2DD9" w:rsidTr="002E3C76">
        <w:trPr>
          <w:jc w:val="center"/>
        </w:trPr>
        <w:tc>
          <w:tcPr>
            <w:tcW w:w="242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经办人</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20</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参保地返回，可空</w:t>
            </w:r>
          </w:p>
        </w:tc>
      </w:tr>
      <w:tr w:rsidR="00660538" w:rsidRPr="007C2DD9" w:rsidTr="002E3C76">
        <w:trPr>
          <w:jc w:val="center"/>
        </w:trPr>
        <w:tc>
          <w:tcPr>
            <w:tcW w:w="242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经办日期</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14</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参保地返回</w:t>
            </w:r>
          </w:p>
        </w:tc>
      </w:tr>
    </w:tbl>
    <w:p w:rsidR="00660538" w:rsidRPr="007C2DD9" w:rsidRDefault="00660538" w:rsidP="007C2DD9">
      <w:pPr>
        <w:spacing w:line="360" w:lineRule="auto"/>
        <w:rPr>
          <w:rFonts w:asciiTheme="minorEastAsia" w:hAnsiTheme="minorEastAsia"/>
          <w:szCs w:val="21"/>
        </w:rPr>
      </w:pPr>
      <w:bookmarkStart w:id="28" w:name="_Toc493681725"/>
      <w:bookmarkStart w:id="29" w:name="_Toc425347217"/>
    </w:p>
    <w:p w:rsidR="00660538" w:rsidRPr="007C2DD9" w:rsidRDefault="00660538" w:rsidP="007C2DD9">
      <w:pPr>
        <w:spacing w:line="360" w:lineRule="auto"/>
        <w:rPr>
          <w:rFonts w:asciiTheme="minorEastAsia" w:hAnsiTheme="minorEastAsia"/>
          <w:szCs w:val="21"/>
        </w:rPr>
      </w:pPr>
      <w:r w:rsidRPr="007C2DD9">
        <w:rPr>
          <w:rFonts w:asciiTheme="minorEastAsia" w:hAnsiTheme="minorEastAsia" w:hint="eastAsia"/>
          <w:szCs w:val="21"/>
        </w:rPr>
        <w:t>1.2.14、FCC0-门诊费用结算取消(含挂号取消)</w:t>
      </w:r>
      <w:bookmarkEnd w:id="28"/>
      <w:bookmarkEnd w:id="29"/>
    </w:p>
    <w:p w:rsidR="00660538" w:rsidRPr="007C2DD9" w:rsidRDefault="00660538" w:rsidP="007C2DD9">
      <w:pPr>
        <w:pStyle w:val="aff0"/>
        <w:ind w:firstLineChars="200" w:firstLine="420"/>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就医地医院门诊费用结算取消申请后，可以通过本接口向省异地就医系统发起门诊费用结算取消申请，省异地就医系统转发取消申请到参保地，由参保地经办机构业务系统确认是否能够取消，返回确认结果给就医地医疗机构。</w:t>
      </w:r>
    </w:p>
    <w:p w:rsidR="00660538" w:rsidRPr="007C2DD9" w:rsidRDefault="00660538" w:rsidP="007C2DD9">
      <w:pPr>
        <w:pStyle w:val="aff0"/>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参保地按‘</w:t>
      </w:r>
      <w:r w:rsidRPr="007C2DD9">
        <w:rPr>
          <w:rFonts w:asciiTheme="minorEastAsia" w:eastAsiaTheme="minorEastAsia" w:hAnsiTheme="minorEastAsia" w:hint="eastAsia"/>
          <w:b/>
          <w:sz w:val="21"/>
          <w:szCs w:val="21"/>
        </w:rPr>
        <w:t>就医地结算流水号’</w:t>
      </w:r>
      <w:r w:rsidRPr="007C2DD9">
        <w:rPr>
          <w:rFonts w:asciiTheme="minorEastAsia" w:eastAsiaTheme="minorEastAsia" w:hAnsiTheme="minorEastAsia" w:hint="eastAsia"/>
          <w:sz w:val="21"/>
          <w:szCs w:val="21"/>
        </w:rPr>
        <w:t>或</w:t>
      </w:r>
      <w:r w:rsidRPr="007C2DD9">
        <w:rPr>
          <w:rFonts w:asciiTheme="minorEastAsia" w:eastAsiaTheme="minorEastAsia" w:hAnsiTheme="minorEastAsia" w:hint="eastAsia"/>
          <w:b/>
          <w:sz w:val="21"/>
          <w:szCs w:val="21"/>
        </w:rPr>
        <w:t>‘参保地单据号’</w:t>
      </w:r>
      <w:r w:rsidRPr="007C2DD9">
        <w:rPr>
          <w:rFonts w:asciiTheme="minorEastAsia" w:eastAsiaTheme="minorEastAsia" w:hAnsiTheme="minorEastAsia" w:hint="eastAsia"/>
          <w:sz w:val="21"/>
          <w:szCs w:val="21"/>
        </w:rPr>
        <w:t>进行取消。</w:t>
      </w:r>
      <w:r w:rsidRPr="007C2DD9">
        <w:rPr>
          <w:rFonts w:asciiTheme="minorEastAsia" w:eastAsiaTheme="minorEastAsia" w:hAnsiTheme="minorEastAsia" w:hint="eastAsia"/>
          <w:b/>
          <w:sz w:val="21"/>
          <w:szCs w:val="21"/>
        </w:rPr>
        <w:t>‘门诊费用结算取消’时相应的费用明细同时取消。</w:t>
      </w:r>
    </w:p>
    <w:p w:rsidR="00660538" w:rsidRPr="007C2DD9" w:rsidRDefault="00660538" w:rsidP="007C2DD9">
      <w:pPr>
        <w:pStyle w:val="aff0"/>
        <w:rPr>
          <w:rFonts w:asciiTheme="minorEastAsia" w:eastAsiaTheme="minorEastAsia" w:hAnsiTheme="minorEastAsia"/>
          <w:sz w:val="21"/>
          <w:szCs w:val="21"/>
        </w:rPr>
      </w:pPr>
      <w:r w:rsidRPr="007C2DD9">
        <w:rPr>
          <w:rFonts w:asciiTheme="minorEastAsia" w:eastAsiaTheme="minorEastAsia" w:hAnsiTheme="minorEastAsia" w:hint="eastAsia"/>
          <w:sz w:val="21"/>
          <w:szCs w:val="21"/>
        </w:rPr>
        <w:t>有门诊挂号交易的地市，‘门诊挂号取消’也做为一次就诊交易采用本接口进行处理。</w:t>
      </w:r>
    </w:p>
    <w:tbl>
      <w:tblPr>
        <w:tblW w:w="77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20"/>
        <w:gridCol w:w="880"/>
        <w:gridCol w:w="880"/>
        <w:gridCol w:w="3602"/>
      </w:tblGrid>
      <w:tr w:rsidR="00660538" w:rsidRPr="007C2DD9" w:rsidTr="002E3C76">
        <w:trPr>
          <w:jc w:val="center"/>
        </w:trPr>
        <w:tc>
          <w:tcPr>
            <w:tcW w:w="7782" w:type="dxa"/>
            <w:gridSpan w:val="4"/>
            <w:shd w:val="clear" w:color="auto" w:fill="DBE5F1"/>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参数2（消息类型码）：FCC0</w:t>
            </w:r>
          </w:p>
        </w:tc>
      </w:tr>
      <w:tr w:rsidR="00660538" w:rsidRPr="007C2DD9" w:rsidTr="002E3C76">
        <w:trPr>
          <w:jc w:val="center"/>
        </w:trPr>
        <w:tc>
          <w:tcPr>
            <w:tcW w:w="7782" w:type="dxa"/>
            <w:gridSpan w:val="4"/>
            <w:shd w:val="clear" w:color="auto" w:fill="DBE5F1"/>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参数3（发送的一般消息）：</w:t>
            </w:r>
          </w:p>
        </w:tc>
      </w:tr>
      <w:tr w:rsidR="00660538" w:rsidRPr="007C2DD9" w:rsidTr="002E3C76">
        <w:trPr>
          <w:jc w:val="center"/>
        </w:trPr>
        <w:tc>
          <w:tcPr>
            <w:tcW w:w="242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内容</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字节</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对齐</w:t>
            </w:r>
          </w:p>
        </w:tc>
        <w:tc>
          <w:tcPr>
            <w:tcW w:w="3602"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说明</w:t>
            </w:r>
          </w:p>
        </w:tc>
      </w:tr>
      <w:tr w:rsidR="00660538" w:rsidRPr="007C2DD9" w:rsidTr="002E3C76">
        <w:trPr>
          <w:jc w:val="center"/>
        </w:trPr>
        <w:tc>
          <w:tcPr>
            <w:tcW w:w="242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业务流水号</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22</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2E3C76">
        <w:trPr>
          <w:jc w:val="center"/>
        </w:trPr>
        <w:tc>
          <w:tcPr>
            <w:tcW w:w="242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参保地行政区划</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6</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必须填写</w:t>
            </w:r>
          </w:p>
        </w:tc>
      </w:tr>
      <w:tr w:rsidR="00660538" w:rsidRPr="007C2DD9" w:rsidTr="002E3C76">
        <w:trPr>
          <w:jc w:val="center"/>
        </w:trPr>
        <w:tc>
          <w:tcPr>
            <w:tcW w:w="242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就医地行政区划</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6</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默认为321099，必须填写</w:t>
            </w:r>
          </w:p>
        </w:tc>
      </w:tr>
      <w:tr w:rsidR="00660538" w:rsidRPr="007C2DD9" w:rsidTr="002E3C76">
        <w:trPr>
          <w:jc w:val="center"/>
        </w:trPr>
        <w:tc>
          <w:tcPr>
            <w:tcW w:w="242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就医地结算流水号</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20</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费用结算时的就医地就医地结算流水号，根据此流水号取消本地挂号或收费</w:t>
            </w:r>
          </w:p>
        </w:tc>
      </w:tr>
      <w:tr w:rsidR="00660538" w:rsidRPr="007C2DD9" w:rsidTr="002E3C76">
        <w:trPr>
          <w:jc w:val="center"/>
        </w:trPr>
        <w:tc>
          <w:tcPr>
            <w:tcW w:w="242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参保地单据号</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30</w:t>
            </w:r>
          </w:p>
        </w:tc>
        <w:tc>
          <w:tcPr>
            <w:tcW w:w="880"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左</w:t>
            </w:r>
          </w:p>
        </w:tc>
        <w:tc>
          <w:tcPr>
            <w:tcW w:w="3602" w:type="dxa"/>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费用结算时返回的参保地单据号，根据此单据号取消本地挂号或收费</w:t>
            </w:r>
          </w:p>
        </w:tc>
      </w:tr>
      <w:tr w:rsidR="00660538" w:rsidRPr="007C2DD9" w:rsidTr="002E3C76">
        <w:trPr>
          <w:jc w:val="center"/>
        </w:trPr>
        <w:tc>
          <w:tcPr>
            <w:tcW w:w="7782" w:type="dxa"/>
            <w:gridSpan w:val="4"/>
            <w:shd w:val="clear" w:color="auto" w:fill="CCCCCC"/>
            <w:vAlign w:val="center"/>
          </w:tcPr>
          <w:p w:rsidR="00660538" w:rsidRPr="007C2DD9" w:rsidRDefault="00660538" w:rsidP="002E3C76">
            <w:pPr>
              <w:rPr>
                <w:rFonts w:asciiTheme="minorEastAsia" w:hAnsiTheme="minorEastAsia"/>
                <w:szCs w:val="21"/>
              </w:rPr>
            </w:pPr>
            <w:r w:rsidRPr="007C2DD9">
              <w:rPr>
                <w:rFonts w:asciiTheme="minorEastAsia" w:hAnsiTheme="minorEastAsia" w:hint="eastAsia"/>
                <w:szCs w:val="21"/>
              </w:rPr>
              <w:t>参数4(返回的一般消息)：无</w:t>
            </w:r>
          </w:p>
        </w:tc>
      </w:tr>
    </w:tbl>
    <w:p w:rsidR="00660538" w:rsidRDefault="00660538" w:rsidP="00660538">
      <w:pPr>
        <w:pStyle w:val="7"/>
        <w:spacing w:before="0"/>
        <w:ind w:left="0"/>
        <w:rPr>
          <w:rFonts w:ascii="微软雅黑" w:eastAsia="微软雅黑" w:hAnsi="微软雅黑"/>
          <w:sz w:val="24"/>
          <w:szCs w:val="24"/>
          <w:lang w:eastAsia="zh-CN"/>
        </w:rPr>
      </w:pPr>
      <w:bookmarkStart w:id="30" w:name="_Toc429662553"/>
      <w:bookmarkStart w:id="31" w:name="_Toc429648147"/>
      <w:bookmarkStart w:id="32" w:name="_Toc429487031"/>
      <w:bookmarkStart w:id="33" w:name="_Toc429648146"/>
      <w:bookmarkStart w:id="34" w:name="_Toc429487193"/>
      <w:bookmarkStart w:id="35" w:name="_Toc429665125"/>
      <w:bookmarkStart w:id="36" w:name="_Toc429648176"/>
      <w:bookmarkStart w:id="37" w:name="_Toc429487030"/>
      <w:bookmarkStart w:id="38" w:name="_Toc429487000"/>
      <w:bookmarkStart w:id="39" w:name="_Toc429487001"/>
      <w:bookmarkStart w:id="40" w:name="_Toc429493546"/>
      <w:bookmarkStart w:id="41" w:name="_Toc429662554"/>
      <w:bookmarkStart w:id="42" w:name="_Toc429648148"/>
      <w:bookmarkStart w:id="43" w:name="_Toc429487002"/>
      <w:bookmarkStart w:id="44" w:name="_Toc429493547"/>
      <w:bookmarkStart w:id="45" w:name="_Toc429665288"/>
      <w:bookmarkStart w:id="46" w:name="_Toc429662745"/>
      <w:bookmarkStart w:id="47" w:name="_Toc429648339"/>
      <w:bookmarkStart w:id="48" w:name="_Toc429493738"/>
      <w:bookmarkStart w:id="49" w:name="_Toc429493545"/>
      <w:bookmarkStart w:id="50" w:name="_Toc429662583"/>
      <w:bookmarkStart w:id="51" w:name="_Toc429662582"/>
      <w:bookmarkStart w:id="52" w:name="_Toc429665126"/>
      <w:bookmarkStart w:id="53" w:name="_Toc429665097"/>
      <w:bookmarkStart w:id="54" w:name="_Toc429648177"/>
      <w:bookmarkStart w:id="55" w:name="_Toc429662552"/>
      <w:bookmarkStart w:id="56" w:name="_Toc429493575"/>
      <w:bookmarkStart w:id="57" w:name="_Toc429665096"/>
      <w:bookmarkStart w:id="58" w:name="_Toc429493576"/>
      <w:bookmarkStart w:id="59" w:name="_Toc429665095"/>
      <w:bookmarkStart w:id="60" w:name="_Toc429493969"/>
      <w:bookmarkStart w:id="61" w:name="_Toc429648340"/>
      <w:bookmarkStart w:id="62" w:name="_Toc429665480"/>
      <w:bookmarkStart w:id="63" w:name="_Toc429662976"/>
      <w:bookmarkStart w:id="64" w:name="_Toc429487679"/>
      <w:bookmarkStart w:id="65" w:name="_Toc429665289"/>
      <w:bookmarkStart w:id="66" w:name="_Toc429662746"/>
      <w:bookmarkStart w:id="67" w:name="_Toc429487385"/>
      <w:bookmarkStart w:id="68" w:name="_Toc429648531"/>
      <w:bookmarkStart w:id="69" w:name="_Toc429663231"/>
      <w:bookmarkStart w:id="70" w:name="_Toc429665774"/>
      <w:bookmarkStart w:id="71" w:name="_Toc429487680"/>
      <w:bookmarkStart w:id="72" w:name="_Toc429494224"/>
      <w:bookmarkStart w:id="73" w:name="_Toc429487386"/>
      <w:bookmarkStart w:id="74" w:name="_Toc429648570"/>
      <w:bookmarkStart w:id="75" w:name="_Toc429493931"/>
      <w:bookmarkStart w:id="76" w:name="_Toc429665519"/>
      <w:bookmarkStart w:id="77" w:name="_Toc429648825"/>
      <w:bookmarkStart w:id="78" w:name="_Toc429494225"/>
      <w:bookmarkStart w:id="79" w:name="_Toc429487194"/>
      <w:bookmarkStart w:id="80" w:name="_Toc429493739"/>
      <w:bookmarkStart w:id="81" w:name="_Toc429662937"/>
      <w:bookmarkStart w:id="82" w:name="_Toc429648532"/>
      <w:bookmarkStart w:id="83" w:name="_Toc429665481"/>
      <w:bookmarkStart w:id="84" w:name="_Toc429493930"/>
      <w:bookmarkStart w:id="85" w:name="_Toc429493968"/>
      <w:bookmarkStart w:id="86" w:name="_Toc429648569"/>
      <w:bookmarkStart w:id="87" w:name="_Toc429662975"/>
      <w:bookmarkStart w:id="88" w:name="_Toc429665518"/>
      <w:bookmarkStart w:id="89" w:name="_Toc429487423"/>
      <w:bookmarkStart w:id="90" w:name="_Toc429662938"/>
      <w:bookmarkStart w:id="91" w:name="_Toc429487424"/>
      <w:bookmarkStart w:id="92" w:name="_Toc429488011"/>
      <w:bookmarkStart w:id="93" w:name="_Toc429666107"/>
      <w:bookmarkStart w:id="94" w:name="_Toc429663233"/>
      <w:bookmarkStart w:id="95" w:name="_Toc429487681"/>
      <w:bookmarkStart w:id="96" w:name="_Toc429663564"/>
      <w:bookmarkStart w:id="97" w:name="_Toc429488131"/>
      <w:bookmarkStart w:id="98" w:name="_Toc429494523"/>
      <w:bookmarkStart w:id="99" w:name="_Toc429649124"/>
      <w:bookmarkStart w:id="100" w:name="_Toc429494676"/>
      <w:bookmarkStart w:id="101" w:name="_Toc429494557"/>
      <w:bookmarkStart w:id="102" w:name="_Toc429663563"/>
      <w:bookmarkStart w:id="103" w:name="_Toc429649277"/>
      <w:bookmarkStart w:id="104" w:name="_Toc429663683"/>
      <w:bookmarkStart w:id="105" w:name="_Toc429663232"/>
      <w:bookmarkStart w:id="106" w:name="_Toc429648827"/>
      <w:bookmarkStart w:id="107" w:name="_Toc429665776"/>
      <w:bookmarkStart w:id="108" w:name="_Toc429663531"/>
      <w:bookmarkStart w:id="109" w:name="_Toc429648826"/>
      <w:bookmarkStart w:id="110" w:name="_Toc429487978"/>
      <w:bookmarkStart w:id="111" w:name="_Toc429665775"/>
      <w:bookmarkStart w:id="112" w:name="_Toc429663530"/>
      <w:bookmarkStart w:id="113" w:name="_Toc429666074"/>
      <w:bookmarkStart w:id="114" w:name="_Toc429649125"/>
      <w:bookmarkStart w:id="115" w:name="_Toc429649157"/>
      <w:bookmarkStart w:id="116" w:name="_Toc429666106"/>
      <w:bookmarkStart w:id="117" w:name="_Toc429494556"/>
      <w:bookmarkStart w:id="118" w:name="_Toc429488012"/>
      <w:bookmarkStart w:id="119" w:name="_Toc429649158"/>
      <w:bookmarkStart w:id="120" w:name="_Toc429666073"/>
      <w:bookmarkStart w:id="121" w:name="_Toc429487979"/>
      <w:bookmarkStart w:id="122" w:name="_Toc429494524"/>
      <w:bookmarkStart w:id="123" w:name="_Toc429494226"/>
      <w:bookmarkStart w:id="124" w:name="_Toc429666226"/>
      <w:bookmarkStart w:id="125" w:name="_Toc429649281"/>
      <w:bookmarkStart w:id="126" w:name="_Toc429666231"/>
      <w:bookmarkStart w:id="127" w:name="_Toc429494682"/>
      <w:bookmarkStart w:id="128" w:name="_Toc429494681"/>
      <w:bookmarkStart w:id="129" w:name="_Toc429488137"/>
      <w:bookmarkStart w:id="130" w:name="_Toc429663686"/>
      <w:bookmarkStart w:id="131" w:name="_Toc429494680"/>
      <w:bookmarkStart w:id="132" w:name="_Toc429649283"/>
      <w:bookmarkStart w:id="133" w:name="_Toc429663689"/>
      <w:bookmarkStart w:id="134" w:name="_Toc429666232"/>
      <w:bookmarkStart w:id="135" w:name="_Toc429488138"/>
      <w:bookmarkStart w:id="136" w:name="_Toc429488134"/>
      <w:bookmarkStart w:id="137" w:name="_Toc429494679"/>
      <w:bookmarkStart w:id="138" w:name="_Toc429494677"/>
      <w:bookmarkStart w:id="139" w:name="_Toc429488132"/>
      <w:bookmarkStart w:id="140" w:name="_Toc429649278"/>
      <w:bookmarkStart w:id="141" w:name="_Toc429494678"/>
      <w:bookmarkStart w:id="142" w:name="_Toc429649279"/>
      <w:bookmarkStart w:id="143" w:name="_Toc429663684"/>
      <w:bookmarkStart w:id="144" w:name="_Toc429649280"/>
      <w:bookmarkStart w:id="145" w:name="_Toc429488136"/>
      <w:bookmarkStart w:id="146" w:name="_Toc429663687"/>
      <w:bookmarkStart w:id="147" w:name="_Toc429488133"/>
      <w:bookmarkStart w:id="148" w:name="_Toc429663688"/>
      <w:bookmarkStart w:id="149" w:name="_Toc429663685"/>
      <w:bookmarkStart w:id="150" w:name="_Toc429488135"/>
      <w:bookmarkStart w:id="151" w:name="_Toc429666228"/>
      <w:bookmarkStart w:id="152" w:name="_Toc429666230"/>
      <w:bookmarkStart w:id="153" w:name="_Toc429649282"/>
      <w:bookmarkStart w:id="154" w:name="_Toc429666227"/>
      <w:bookmarkStart w:id="155" w:name="_Toc429666229"/>
      <w:bookmarkStart w:id="156" w:name="_Toc429495055"/>
      <w:bookmarkStart w:id="157" w:name="_Toc429649657"/>
      <w:bookmarkStart w:id="158" w:name="_Toc429488732"/>
      <w:bookmarkStart w:id="159" w:name="_Toc429495277"/>
      <w:bookmarkStart w:id="160" w:name="_Toc429649878"/>
      <w:bookmarkStart w:id="161" w:name="_Toc429664284"/>
      <w:bookmarkStart w:id="162" w:name="_Toc429495056"/>
      <w:bookmarkStart w:id="163" w:name="_Toc429666827"/>
      <w:bookmarkStart w:id="164" w:name="_Toc429488733"/>
      <w:bookmarkStart w:id="165" w:name="_Toc429495278"/>
      <w:bookmarkStart w:id="166" w:name="_Toc429488511"/>
      <w:bookmarkStart w:id="167" w:name="_Toc429649879"/>
      <w:bookmarkStart w:id="168" w:name="_Toc429649656"/>
      <w:bookmarkStart w:id="169" w:name="_Toc429494683"/>
      <w:bookmarkStart w:id="170" w:name="_Toc429664061"/>
      <w:bookmarkStart w:id="171" w:name="_Toc429649284"/>
      <w:bookmarkStart w:id="172" w:name="_Toc429488510"/>
      <w:bookmarkStart w:id="173" w:name="_Toc429664062"/>
      <w:bookmarkStart w:id="174" w:name="_Toc429664063"/>
      <w:bookmarkStart w:id="175" w:name="_Toc429488509"/>
      <w:bookmarkStart w:id="176" w:name="_Toc429666606"/>
      <w:bookmarkStart w:id="177" w:name="_Toc429649655"/>
      <w:bookmarkStart w:id="178" w:name="_Toc429663690"/>
      <w:bookmarkStart w:id="179" w:name="_Toc429488139"/>
      <w:bookmarkStart w:id="180" w:name="_Toc429663691"/>
      <w:bookmarkStart w:id="181" w:name="_Toc429649285"/>
      <w:bookmarkStart w:id="182" w:name="_Toc429666234"/>
      <w:bookmarkStart w:id="183" w:name="_Toc429495054"/>
      <w:bookmarkStart w:id="184" w:name="_Toc429666604"/>
      <w:bookmarkStart w:id="185" w:name="_Toc429494684"/>
      <w:bookmarkStart w:id="186" w:name="_Toc429666233"/>
      <w:bookmarkStart w:id="187" w:name="_Toc429666605"/>
      <w:bookmarkStart w:id="188" w:name="_Toc429495279"/>
      <w:bookmarkStart w:id="189" w:name="_Toc429664285"/>
      <w:bookmarkStart w:id="190" w:name="_Toc429649880"/>
      <w:bookmarkStart w:id="191" w:name="_Toc429664286"/>
      <w:bookmarkStart w:id="192" w:name="_Toc429666828"/>
      <w:bookmarkStart w:id="193" w:name="_Toc429666829"/>
      <w:bookmarkStart w:id="194" w:name="_Toc429488734"/>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rsidR="00660538" w:rsidRPr="00660538" w:rsidRDefault="00660538" w:rsidP="00660538"/>
    <w:p w:rsidR="007C2DD9" w:rsidRDefault="007C2DD9">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FD28A5" w:rsidRDefault="008B7966" w:rsidP="00FD28A5">
      <w:pPr>
        <w:pStyle w:val="aa"/>
        <w:spacing w:line="360" w:lineRule="auto"/>
        <w:ind w:firstLine="0"/>
        <w:rPr>
          <w:rFonts w:hAnsi="宋体"/>
          <w:b/>
          <w:kern w:val="44"/>
          <w:sz w:val="36"/>
          <w:szCs w:val="36"/>
        </w:rPr>
      </w:pPr>
      <w:r>
        <w:rPr>
          <w:rFonts w:asciiTheme="minorEastAsia" w:hAnsiTheme="minorEastAsia" w:cs="Arial" w:hint="eastAsia"/>
          <w:b/>
          <w:sz w:val="30"/>
          <w:szCs w:val="30"/>
        </w:rPr>
        <w:lastRenderedPageBreak/>
        <w:t>附件2:</w:t>
      </w:r>
      <w:r w:rsidR="00FD28A5" w:rsidRPr="00FD28A5">
        <w:rPr>
          <w:rFonts w:hAnsi="宋体" w:hint="eastAsia"/>
          <w:b/>
          <w:kern w:val="44"/>
          <w:sz w:val="36"/>
          <w:szCs w:val="36"/>
        </w:rPr>
        <w:t xml:space="preserve"> </w:t>
      </w:r>
    </w:p>
    <w:p w:rsidR="00FD28A5" w:rsidRDefault="00FD28A5" w:rsidP="00FD28A5">
      <w:pPr>
        <w:pStyle w:val="aa"/>
        <w:spacing w:line="360" w:lineRule="auto"/>
        <w:ind w:firstLine="0"/>
        <w:jc w:val="center"/>
        <w:rPr>
          <w:rFonts w:ascii="宋体"/>
          <w:b/>
          <w:kern w:val="44"/>
          <w:sz w:val="36"/>
          <w:szCs w:val="36"/>
        </w:rPr>
      </w:pPr>
      <w:r>
        <w:rPr>
          <w:rFonts w:ascii="宋体" w:hAnsi="宋体" w:hint="eastAsia"/>
          <w:b/>
          <w:kern w:val="44"/>
          <w:sz w:val="36"/>
          <w:szCs w:val="36"/>
        </w:rPr>
        <w:t>承诺书（格式）</w:t>
      </w:r>
    </w:p>
    <w:p w:rsidR="00FD28A5" w:rsidRDefault="00FD28A5" w:rsidP="00FD28A5">
      <w:pPr>
        <w:pStyle w:val="aa"/>
        <w:ind w:firstLine="0"/>
        <w:jc w:val="center"/>
        <w:rPr>
          <w:rFonts w:ascii="宋体"/>
          <w:b/>
          <w:kern w:val="44"/>
          <w:sz w:val="24"/>
          <w:szCs w:val="24"/>
        </w:rPr>
      </w:pPr>
    </w:p>
    <w:p w:rsidR="00FD28A5" w:rsidRDefault="00FD28A5" w:rsidP="00FD28A5">
      <w:pPr>
        <w:pStyle w:val="aa"/>
        <w:spacing w:line="360" w:lineRule="auto"/>
        <w:ind w:firstLineChars="200" w:firstLine="480"/>
        <w:rPr>
          <w:rFonts w:ascii="宋体"/>
          <w:kern w:val="44"/>
          <w:sz w:val="24"/>
          <w:szCs w:val="24"/>
        </w:rPr>
      </w:pPr>
      <w:r>
        <w:rPr>
          <w:rFonts w:ascii="宋体" w:hAnsi="宋体" w:hint="eastAsia"/>
          <w:kern w:val="44"/>
          <w:sz w:val="24"/>
          <w:szCs w:val="24"/>
        </w:rPr>
        <w:t>我单位在参加</w:t>
      </w:r>
      <w:r>
        <w:rPr>
          <w:rFonts w:ascii="宋体" w:hAnsi="宋体" w:hint="eastAsia"/>
          <w:kern w:val="44"/>
          <w:sz w:val="24"/>
          <w:szCs w:val="24"/>
          <w:u w:val="single"/>
        </w:rPr>
        <w:t>（项目编号及项目名称）</w:t>
      </w:r>
      <w:r>
        <w:rPr>
          <w:rFonts w:ascii="宋体" w:hAnsi="宋体" w:hint="eastAsia"/>
          <w:kern w:val="44"/>
          <w:sz w:val="24"/>
          <w:szCs w:val="24"/>
        </w:rPr>
        <w:t>的采购活动中，郑重承诺如下：</w:t>
      </w:r>
    </w:p>
    <w:p w:rsidR="00FD28A5" w:rsidRDefault="00FD28A5" w:rsidP="00FD28A5">
      <w:pPr>
        <w:pStyle w:val="aa"/>
        <w:spacing w:line="360" w:lineRule="auto"/>
        <w:ind w:firstLineChars="200" w:firstLine="480"/>
        <w:rPr>
          <w:rFonts w:ascii="宋体"/>
          <w:kern w:val="44"/>
          <w:sz w:val="24"/>
          <w:szCs w:val="24"/>
        </w:rPr>
      </w:pPr>
      <w:r>
        <w:rPr>
          <w:rFonts w:ascii="宋体" w:hAnsi="宋体" w:hint="eastAsia"/>
          <w:kern w:val="44"/>
          <w:sz w:val="24"/>
          <w:szCs w:val="24"/>
        </w:rPr>
        <w:t>本次采购活动中我单位申报的所有资料都是真实、准确完整的，不存在虚假响应。</w:t>
      </w:r>
    </w:p>
    <w:p w:rsidR="00FD28A5" w:rsidRDefault="00FD28A5" w:rsidP="00FD28A5">
      <w:pPr>
        <w:pStyle w:val="aa"/>
        <w:spacing w:line="360" w:lineRule="auto"/>
        <w:ind w:firstLineChars="200" w:firstLine="480"/>
        <w:rPr>
          <w:rFonts w:ascii="宋体"/>
          <w:kern w:val="44"/>
          <w:sz w:val="24"/>
          <w:szCs w:val="24"/>
        </w:rPr>
      </w:pPr>
      <w:r>
        <w:rPr>
          <w:rFonts w:ascii="宋体" w:hAnsi="宋体" w:hint="eastAsia"/>
          <w:kern w:val="44"/>
          <w:sz w:val="24"/>
          <w:szCs w:val="24"/>
        </w:rPr>
        <w:t>如违反以上承诺，我单位同意自动放弃中标资格，承担一切法律责任并接受相关监督管理部门依法作出的处罚。</w:t>
      </w:r>
    </w:p>
    <w:p w:rsidR="00FD28A5" w:rsidRDefault="00FD28A5" w:rsidP="00FD28A5">
      <w:pPr>
        <w:pStyle w:val="aa"/>
        <w:spacing w:line="360" w:lineRule="auto"/>
        <w:ind w:firstLineChars="200" w:firstLine="480"/>
        <w:rPr>
          <w:rFonts w:ascii="宋体"/>
          <w:kern w:val="44"/>
          <w:sz w:val="24"/>
          <w:szCs w:val="24"/>
        </w:rPr>
      </w:pPr>
    </w:p>
    <w:p w:rsidR="00FD28A5" w:rsidRDefault="00FD28A5" w:rsidP="00FD28A5">
      <w:pPr>
        <w:pStyle w:val="aa"/>
        <w:spacing w:line="360" w:lineRule="auto"/>
        <w:ind w:right="480" w:firstLineChars="200" w:firstLine="480"/>
        <w:jc w:val="center"/>
        <w:rPr>
          <w:rFonts w:ascii="宋体"/>
          <w:kern w:val="44"/>
          <w:sz w:val="24"/>
          <w:szCs w:val="24"/>
        </w:rPr>
      </w:pPr>
    </w:p>
    <w:p w:rsidR="00FD28A5" w:rsidRDefault="00FD28A5" w:rsidP="00FD28A5">
      <w:pPr>
        <w:pStyle w:val="aa"/>
        <w:spacing w:line="360" w:lineRule="auto"/>
        <w:ind w:right="480" w:firstLineChars="200" w:firstLine="480"/>
        <w:jc w:val="center"/>
        <w:rPr>
          <w:rFonts w:ascii="宋体"/>
          <w:kern w:val="44"/>
          <w:sz w:val="24"/>
          <w:szCs w:val="24"/>
        </w:rPr>
      </w:pPr>
      <w:r>
        <w:rPr>
          <w:rFonts w:ascii="宋体" w:hAnsi="宋体" w:hint="eastAsia"/>
          <w:kern w:val="44"/>
          <w:sz w:val="24"/>
          <w:szCs w:val="24"/>
        </w:rPr>
        <w:t xml:space="preserve">                       投标人名称：（盖章）</w:t>
      </w:r>
    </w:p>
    <w:p w:rsidR="00FD28A5" w:rsidRDefault="00FD28A5" w:rsidP="00FD28A5">
      <w:pPr>
        <w:pStyle w:val="aa"/>
        <w:wordWrap w:val="0"/>
        <w:spacing w:line="360" w:lineRule="auto"/>
        <w:ind w:right="-52" w:firstLineChars="200" w:firstLine="480"/>
        <w:jc w:val="right"/>
        <w:rPr>
          <w:rFonts w:ascii="宋体"/>
          <w:kern w:val="44"/>
          <w:sz w:val="24"/>
          <w:szCs w:val="24"/>
        </w:rPr>
      </w:pPr>
      <w:r>
        <w:rPr>
          <w:rFonts w:ascii="宋体" w:hAnsi="宋体" w:hint="eastAsia"/>
          <w:kern w:val="44"/>
          <w:sz w:val="24"/>
          <w:szCs w:val="24"/>
        </w:rPr>
        <w:t>法定代表人（或授权代表）：（签字）</w:t>
      </w:r>
    </w:p>
    <w:p w:rsidR="00FD28A5" w:rsidRDefault="00FD28A5" w:rsidP="00FD28A5">
      <w:pPr>
        <w:pStyle w:val="aa"/>
        <w:spacing w:line="360" w:lineRule="auto"/>
        <w:ind w:right="480" w:firstLineChars="1825" w:firstLine="4380"/>
        <w:rPr>
          <w:rFonts w:ascii="宋体"/>
          <w:kern w:val="44"/>
          <w:sz w:val="24"/>
          <w:szCs w:val="24"/>
          <w:u w:val="single"/>
        </w:rPr>
      </w:pPr>
      <w:r>
        <w:rPr>
          <w:rFonts w:ascii="宋体" w:hAnsi="宋体" w:hint="eastAsia"/>
          <w:kern w:val="44"/>
          <w:sz w:val="24"/>
          <w:szCs w:val="24"/>
        </w:rPr>
        <w:t>日期：      年    月    日</w:t>
      </w:r>
    </w:p>
    <w:p w:rsidR="008B7966" w:rsidRDefault="008B7966" w:rsidP="008B7966">
      <w:pPr>
        <w:spacing w:line="600" w:lineRule="exact"/>
        <w:ind w:left="2" w:rightChars="-227" w:right="-477"/>
        <w:jc w:val="left"/>
        <w:rPr>
          <w:rFonts w:asciiTheme="minorEastAsia" w:hAnsiTheme="minorEastAsia" w:cs="Arial"/>
          <w:b/>
          <w:sz w:val="30"/>
          <w:szCs w:val="30"/>
        </w:rPr>
      </w:pPr>
    </w:p>
    <w:p w:rsidR="00FD28A5" w:rsidRDefault="00FD28A5">
      <w:pPr>
        <w:widowControl/>
        <w:jc w:val="left"/>
        <w:rPr>
          <w:rFonts w:ascii="宋体" w:eastAsia="宋体" w:hAnsi="宋体" w:cs="宋体"/>
          <w:b/>
          <w:bCs/>
          <w:kern w:val="0"/>
          <w:sz w:val="28"/>
          <w:szCs w:val="28"/>
        </w:rPr>
      </w:pPr>
      <w:r>
        <w:rPr>
          <w:rFonts w:cs="宋体"/>
          <w:sz w:val="28"/>
          <w:szCs w:val="28"/>
        </w:rPr>
        <w:br w:type="page"/>
      </w:r>
    </w:p>
    <w:p w:rsidR="00FD28A5" w:rsidRDefault="00FD28A5" w:rsidP="00FD28A5">
      <w:pPr>
        <w:pStyle w:val="aa"/>
        <w:spacing w:line="360" w:lineRule="auto"/>
        <w:ind w:firstLine="0"/>
        <w:rPr>
          <w:rFonts w:hAnsi="宋体"/>
          <w:b/>
          <w:kern w:val="44"/>
          <w:sz w:val="36"/>
          <w:szCs w:val="36"/>
        </w:rPr>
      </w:pPr>
      <w:r>
        <w:rPr>
          <w:rFonts w:asciiTheme="minorEastAsia" w:hAnsiTheme="minorEastAsia" w:cs="Arial" w:hint="eastAsia"/>
          <w:b/>
          <w:sz w:val="30"/>
          <w:szCs w:val="30"/>
        </w:rPr>
        <w:lastRenderedPageBreak/>
        <w:t>附件3:</w:t>
      </w:r>
      <w:r w:rsidRPr="00FD28A5">
        <w:rPr>
          <w:rFonts w:hAnsi="宋体" w:hint="eastAsia"/>
          <w:b/>
          <w:kern w:val="44"/>
          <w:sz w:val="36"/>
          <w:szCs w:val="36"/>
        </w:rPr>
        <w:t xml:space="preserve"> </w:t>
      </w:r>
    </w:p>
    <w:p w:rsidR="008B7966" w:rsidRDefault="008B7966" w:rsidP="008B7966">
      <w:pPr>
        <w:pStyle w:val="1"/>
        <w:tabs>
          <w:tab w:val="left" w:pos="1340"/>
        </w:tabs>
        <w:adjustRightInd w:val="0"/>
        <w:snapToGrid w:val="0"/>
        <w:spacing w:line="360" w:lineRule="auto"/>
        <w:jc w:val="center"/>
        <w:rPr>
          <w:rFonts w:cs="宋体"/>
          <w:sz w:val="28"/>
          <w:szCs w:val="28"/>
          <w:lang w:eastAsia="zh-CN"/>
        </w:rPr>
      </w:pPr>
      <w:r>
        <w:rPr>
          <w:rFonts w:cs="宋体" w:hint="eastAsia"/>
          <w:sz w:val="28"/>
          <w:szCs w:val="28"/>
          <w:lang w:eastAsia="zh-CN"/>
        </w:rPr>
        <w:t>供应商廉洁自律承诺书</w:t>
      </w:r>
    </w:p>
    <w:p w:rsidR="008B7966" w:rsidRDefault="008B7966" w:rsidP="008B7966">
      <w:pPr>
        <w:pStyle w:val="21"/>
        <w:adjustRightInd w:val="0"/>
        <w:spacing w:line="440" w:lineRule="exact"/>
        <w:rPr>
          <w:rFonts w:asciiTheme="majorEastAsia" w:eastAsiaTheme="majorEastAsia" w:hAnsiTheme="majorEastAsia"/>
          <w:b/>
          <w:bCs/>
          <w:sz w:val="21"/>
          <w:szCs w:val="21"/>
        </w:rPr>
      </w:pPr>
      <w:r>
        <w:rPr>
          <w:rFonts w:asciiTheme="majorEastAsia" w:eastAsiaTheme="majorEastAsia" w:hAnsiTheme="majorEastAsia" w:cs="宋体" w:hint="eastAsia"/>
          <w:szCs w:val="21"/>
        </w:rPr>
        <w:t>本次医院招标是实行公开、公平、公正的阳光工程，给予了每个供应商平等竞争的机会。作为参与此次交易活动的供应商,我公司现郑重做出以下承诺：</w:t>
      </w:r>
    </w:p>
    <w:p w:rsidR="008B7966" w:rsidRDefault="008B7966" w:rsidP="008B7966">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一、遵守《中华人民共和国政府采购法》及省、市有关公共资源交易中心的各项法律、法规和制度。</w:t>
      </w:r>
    </w:p>
    <w:p w:rsidR="008B7966" w:rsidRDefault="008B7966" w:rsidP="008B7966">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二、客观真实反映自身情况，按规定接受医院供应商资格审查, 不提供虚假材料，不夸大自身技术和提供服务的能力。</w:t>
      </w:r>
    </w:p>
    <w:p w:rsidR="008B7966" w:rsidRDefault="008B7966" w:rsidP="008B7966">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rsidR="008B7966" w:rsidRDefault="008B7966" w:rsidP="008B7966">
      <w:pPr>
        <w:adjustRightInd w:val="0"/>
        <w:snapToGrid w:val="0"/>
        <w:spacing w:line="440" w:lineRule="exact"/>
        <w:ind w:firstLineChars="200" w:firstLine="420"/>
        <w:rPr>
          <w:rFonts w:asciiTheme="majorEastAsia" w:eastAsiaTheme="majorEastAsia" w:hAnsiTheme="majorEastAsia" w:cs="宋体"/>
          <w:szCs w:val="21"/>
        </w:rPr>
      </w:pPr>
      <w:r>
        <w:rPr>
          <w:rFonts w:asciiTheme="majorEastAsia" w:eastAsiaTheme="majorEastAsia" w:hAnsiTheme="majorEastAsia" w:cs="宋体" w:hint="eastAsia"/>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rsidR="008B7966" w:rsidRDefault="008B7966" w:rsidP="008B7966">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五、向采购人、采购代理机构行贿或者提供其他不正当利益的；</w:t>
      </w:r>
      <w:r>
        <w:rPr>
          <w:rFonts w:asciiTheme="majorEastAsia" w:eastAsiaTheme="majorEastAsia" w:hAnsiTheme="majorEastAsia" w:hint="eastAsia"/>
          <w:szCs w:val="21"/>
        </w:rPr>
        <w:t>销售活动中坚决做到“六不”：不得直接到医疗机构相关人员推销药品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rsidR="008B7966" w:rsidRDefault="008B7966" w:rsidP="00836D4C">
      <w:pPr>
        <w:adjustRightInd w:val="0"/>
        <w:snapToGrid w:val="0"/>
        <w:spacing w:line="440" w:lineRule="exact"/>
        <w:ind w:firstLineChars="200" w:firstLine="420"/>
        <w:rPr>
          <w:rFonts w:asciiTheme="majorEastAsia" w:eastAsiaTheme="majorEastAsia" w:hAnsiTheme="majorEastAsia"/>
          <w:szCs w:val="21"/>
        </w:rPr>
      </w:pPr>
      <w:r w:rsidRPr="00836D4C">
        <w:rPr>
          <w:rFonts w:asciiTheme="majorEastAsia" w:eastAsiaTheme="majorEastAsia" w:hAnsiTheme="majorEastAsia" w:hint="eastAsia"/>
          <w:szCs w:val="21"/>
        </w:rPr>
        <w:t>六、自觉接受相关部门的监督检查。</w:t>
      </w:r>
    </w:p>
    <w:p w:rsidR="008B7966" w:rsidRPr="00836D4C" w:rsidRDefault="008B7966" w:rsidP="00836D4C">
      <w:pPr>
        <w:adjustRightInd w:val="0"/>
        <w:snapToGrid w:val="0"/>
        <w:spacing w:line="440" w:lineRule="exact"/>
        <w:ind w:firstLineChars="200" w:firstLine="420"/>
        <w:rPr>
          <w:rFonts w:asciiTheme="majorEastAsia" w:eastAsiaTheme="majorEastAsia" w:hAnsiTheme="majorEastAsia"/>
          <w:szCs w:val="21"/>
        </w:rPr>
      </w:pPr>
      <w:r w:rsidRPr="00836D4C">
        <w:rPr>
          <w:rFonts w:asciiTheme="majorEastAsia" w:eastAsiaTheme="majorEastAsia" w:hAnsiTheme="majorEastAsia" w:hint="eastAsia"/>
          <w:szCs w:val="21"/>
        </w:rPr>
        <w:t xml:space="preserve">如违反以上承诺，我公司愿承担一切法律责任，并接受医院及相关部门依法作出的处罚。 </w:t>
      </w:r>
    </w:p>
    <w:p w:rsidR="008B7966" w:rsidRDefault="008B7966" w:rsidP="008B7966">
      <w:pPr>
        <w:pStyle w:val="21"/>
        <w:adjustRightInd w:val="0"/>
        <w:spacing w:line="520" w:lineRule="exact"/>
        <w:ind w:right="420" w:firstLine="420"/>
        <w:jc w:val="center"/>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w:t>
      </w:r>
    </w:p>
    <w:p w:rsidR="008B7966" w:rsidRPr="00446B01" w:rsidRDefault="008B7966" w:rsidP="008B7966">
      <w:pPr>
        <w:pStyle w:val="21"/>
        <w:adjustRightInd w:val="0"/>
        <w:spacing w:line="520" w:lineRule="exact"/>
        <w:ind w:right="420" w:firstLine="420"/>
        <w:jc w:val="center"/>
        <w:rPr>
          <w:rFonts w:asciiTheme="majorEastAsia" w:eastAsiaTheme="majorEastAsia" w:hAnsiTheme="majorEastAsia" w:cs="宋体"/>
          <w:sz w:val="21"/>
          <w:szCs w:val="21"/>
        </w:rPr>
      </w:pPr>
      <w:r>
        <w:rPr>
          <w:rFonts w:asciiTheme="majorEastAsia" w:eastAsiaTheme="majorEastAsia" w:hAnsiTheme="majorEastAsia" w:cs="宋体" w:hint="eastAsia"/>
          <w:szCs w:val="21"/>
        </w:rPr>
        <w:t xml:space="preserve">             </w:t>
      </w:r>
      <w:r w:rsidRPr="00446B01">
        <w:rPr>
          <w:rFonts w:asciiTheme="majorEastAsia" w:eastAsiaTheme="majorEastAsia" w:hAnsiTheme="majorEastAsia" w:cs="宋体" w:hint="eastAsia"/>
          <w:sz w:val="21"/>
          <w:szCs w:val="21"/>
        </w:rPr>
        <w:t xml:space="preserve">   承诺单位（盖章）</w:t>
      </w:r>
    </w:p>
    <w:p w:rsidR="008B7966" w:rsidRPr="00446B01" w:rsidRDefault="008B7966" w:rsidP="008B7966">
      <w:pPr>
        <w:pStyle w:val="21"/>
        <w:adjustRightInd w:val="0"/>
        <w:spacing w:line="520" w:lineRule="exact"/>
        <w:ind w:firstLine="420"/>
        <w:rPr>
          <w:rFonts w:asciiTheme="majorEastAsia" w:eastAsiaTheme="majorEastAsia" w:hAnsiTheme="majorEastAsia" w:cs="宋体"/>
          <w:sz w:val="21"/>
          <w:szCs w:val="21"/>
        </w:rPr>
      </w:pPr>
      <w:r w:rsidRPr="00446B01">
        <w:rPr>
          <w:rFonts w:asciiTheme="majorEastAsia" w:eastAsiaTheme="majorEastAsia" w:hAnsiTheme="majorEastAsia" w:cs="宋体" w:hint="eastAsia"/>
          <w:sz w:val="21"/>
          <w:szCs w:val="21"/>
        </w:rPr>
        <w:t xml:space="preserve">                      </w:t>
      </w:r>
      <w:r w:rsidR="00446B01">
        <w:rPr>
          <w:rFonts w:asciiTheme="majorEastAsia" w:eastAsiaTheme="majorEastAsia" w:hAnsiTheme="majorEastAsia" w:cs="宋体" w:hint="eastAsia"/>
          <w:sz w:val="21"/>
          <w:szCs w:val="21"/>
        </w:rPr>
        <w:t xml:space="preserve">   </w:t>
      </w:r>
      <w:r w:rsidRPr="00446B01">
        <w:rPr>
          <w:rFonts w:asciiTheme="majorEastAsia" w:eastAsiaTheme="majorEastAsia" w:hAnsiTheme="majorEastAsia" w:cs="宋体" w:hint="eastAsia"/>
          <w:sz w:val="21"/>
          <w:szCs w:val="21"/>
        </w:rPr>
        <w:t>法定代表人（或授权代表）签字</w:t>
      </w:r>
      <w:r w:rsidR="00446B01">
        <w:rPr>
          <w:rFonts w:asciiTheme="majorEastAsia" w:eastAsiaTheme="majorEastAsia" w:hAnsiTheme="majorEastAsia" w:cs="宋体" w:hint="eastAsia"/>
          <w:sz w:val="21"/>
          <w:szCs w:val="21"/>
        </w:rPr>
        <w:t xml:space="preserve"> </w:t>
      </w:r>
    </w:p>
    <w:p w:rsidR="008B7966" w:rsidRPr="00446B01" w:rsidRDefault="00446B01" w:rsidP="00446B01">
      <w:pPr>
        <w:pStyle w:val="21"/>
        <w:adjustRightInd w:val="0"/>
        <w:spacing w:line="520" w:lineRule="exact"/>
        <w:ind w:firstLineChars="1950" w:firstLine="4095"/>
        <w:rPr>
          <w:rFonts w:asciiTheme="majorEastAsia" w:eastAsiaTheme="majorEastAsia" w:hAnsiTheme="majorEastAsia" w:cs="宋体"/>
          <w:sz w:val="21"/>
          <w:szCs w:val="21"/>
        </w:rPr>
      </w:pPr>
      <w:r>
        <w:rPr>
          <w:rFonts w:asciiTheme="majorEastAsia" w:eastAsiaTheme="majorEastAsia" w:hAnsiTheme="majorEastAsia" w:cs="宋体" w:hint="eastAsia"/>
          <w:sz w:val="21"/>
          <w:szCs w:val="21"/>
        </w:rPr>
        <w:t xml:space="preserve">    </w:t>
      </w:r>
      <w:r w:rsidR="008B7966" w:rsidRPr="00446B01">
        <w:rPr>
          <w:rFonts w:asciiTheme="majorEastAsia" w:eastAsiaTheme="majorEastAsia" w:hAnsiTheme="majorEastAsia" w:cs="宋体" w:hint="eastAsia"/>
          <w:sz w:val="21"/>
          <w:szCs w:val="21"/>
        </w:rPr>
        <w:t>年    月   日</w:t>
      </w:r>
    </w:p>
    <w:p w:rsidR="00836D4C" w:rsidRDefault="00836D4C">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B74AF1" w:rsidRPr="00AB0278" w:rsidRDefault="00B74AF1" w:rsidP="00B74AF1">
      <w:pPr>
        <w:spacing w:line="600" w:lineRule="exact"/>
        <w:ind w:left="2" w:rightChars="-227" w:right="-477"/>
        <w:jc w:val="left"/>
        <w:rPr>
          <w:rFonts w:asciiTheme="minorEastAsia" w:hAnsiTheme="minorEastAsia" w:cs="Arial"/>
          <w:b/>
          <w:sz w:val="30"/>
          <w:szCs w:val="30"/>
        </w:rPr>
      </w:pPr>
      <w:r w:rsidRPr="00AB0278">
        <w:rPr>
          <w:rFonts w:asciiTheme="minorEastAsia" w:hAnsiTheme="minorEastAsia" w:cs="Arial" w:hint="eastAsia"/>
          <w:b/>
          <w:sz w:val="30"/>
          <w:szCs w:val="30"/>
        </w:rPr>
        <w:lastRenderedPageBreak/>
        <w:t>附件</w:t>
      </w:r>
      <w:r w:rsidR="00FD28A5">
        <w:rPr>
          <w:rFonts w:asciiTheme="minorEastAsia" w:hAnsiTheme="minorEastAsia" w:cs="Arial" w:hint="eastAsia"/>
          <w:b/>
          <w:sz w:val="30"/>
          <w:szCs w:val="30"/>
        </w:rPr>
        <w:t>4</w:t>
      </w:r>
      <w:r w:rsidRPr="00AB0278">
        <w:rPr>
          <w:rFonts w:asciiTheme="minorEastAsia" w:hAnsiTheme="minorEastAsia" w:cs="Arial" w:hint="eastAsia"/>
          <w:b/>
          <w:sz w:val="30"/>
          <w:szCs w:val="30"/>
        </w:rPr>
        <w:t>:</w:t>
      </w:r>
    </w:p>
    <w:p w:rsidR="00B74AF1" w:rsidRDefault="00B74AF1" w:rsidP="00B74AF1">
      <w:pPr>
        <w:jc w:val="center"/>
        <w:rPr>
          <w:rFonts w:ascii="宋体" w:hAnsi="宋体"/>
          <w:b/>
          <w:sz w:val="44"/>
          <w:szCs w:val="44"/>
        </w:rPr>
      </w:pPr>
      <w:r>
        <w:rPr>
          <w:rFonts w:ascii="宋体" w:hAnsi="宋体" w:hint="eastAsia"/>
          <w:b/>
          <w:sz w:val="44"/>
          <w:szCs w:val="44"/>
        </w:rPr>
        <w:t>供应商参加投标确认函</w:t>
      </w:r>
    </w:p>
    <w:p w:rsidR="00B74AF1" w:rsidRDefault="00B74AF1" w:rsidP="00B74AF1">
      <w:pPr>
        <w:rPr>
          <w:rFonts w:ascii="楷体_GB2312" w:eastAsia="楷体_GB2312"/>
          <w:sz w:val="32"/>
          <w:szCs w:val="32"/>
        </w:rPr>
      </w:pPr>
      <w:r>
        <w:rPr>
          <w:rFonts w:ascii="楷体_GB2312" w:eastAsia="楷体_GB2312" w:hint="eastAsia"/>
          <w:sz w:val="32"/>
          <w:szCs w:val="32"/>
        </w:rPr>
        <w:t>江苏明润资产房地产评估造价咨询有限公司：</w:t>
      </w:r>
    </w:p>
    <w:p w:rsidR="00B74AF1" w:rsidRDefault="00B74AF1" w:rsidP="00B74AF1">
      <w:pPr>
        <w:rPr>
          <w:rFonts w:ascii="楷体_GB2312" w:eastAsia="楷体_GB2312"/>
          <w:sz w:val="32"/>
          <w:szCs w:val="32"/>
        </w:rPr>
      </w:pPr>
      <w:r>
        <w:rPr>
          <w:rFonts w:ascii="楷体_GB2312" w:eastAsia="楷体_GB2312" w:hint="eastAsia"/>
          <w:sz w:val="32"/>
          <w:szCs w:val="32"/>
        </w:rPr>
        <w:t xml:space="preserve">　　本单位将参加贵公司于</w:t>
      </w:r>
      <w:r>
        <w:rPr>
          <w:rFonts w:ascii="楷体_GB2312" w:eastAsia="楷体_GB2312" w:hint="eastAsia"/>
          <w:sz w:val="32"/>
          <w:szCs w:val="32"/>
          <w:u w:val="single"/>
        </w:rPr>
        <w:t xml:space="preserve">     </w:t>
      </w:r>
      <w:r>
        <w:rPr>
          <w:rFonts w:ascii="楷体_GB2312" w:eastAsia="楷体_GB2312" w:hint="eastAsia"/>
          <w:sz w:val="32"/>
          <w:szCs w:val="32"/>
        </w:rPr>
        <w:t>月</w:t>
      </w:r>
      <w:r>
        <w:rPr>
          <w:rFonts w:ascii="楷体_GB2312" w:eastAsia="楷体_GB2312" w:hint="eastAsia"/>
          <w:sz w:val="32"/>
          <w:szCs w:val="32"/>
          <w:u w:val="single"/>
        </w:rPr>
        <w:t xml:space="preserve">     </w:t>
      </w:r>
      <w:r>
        <w:rPr>
          <w:rFonts w:ascii="楷体_GB2312" w:eastAsia="楷体_GB2312" w:hint="eastAsia"/>
          <w:sz w:val="32"/>
          <w:szCs w:val="32"/>
        </w:rPr>
        <w:t>日开标的采购编号为</w:t>
      </w:r>
      <w:r>
        <w:rPr>
          <w:rFonts w:ascii="楷体_GB2312" w:eastAsia="楷体_GB2312" w:hint="eastAsia"/>
          <w:sz w:val="32"/>
          <w:szCs w:val="32"/>
          <w:u w:val="single"/>
        </w:rPr>
        <w:t xml:space="preserve">       </w:t>
      </w:r>
      <w:r>
        <w:rPr>
          <w:rFonts w:ascii="楷体_GB2312" w:eastAsia="楷体_GB2312" w:hint="eastAsia"/>
          <w:sz w:val="32"/>
          <w:szCs w:val="32"/>
        </w:rPr>
        <w:t>的</w:t>
      </w:r>
      <w:r>
        <w:rPr>
          <w:rFonts w:ascii="楷体_GB2312" w:eastAsia="楷体_GB2312" w:hint="eastAsia"/>
          <w:sz w:val="32"/>
          <w:szCs w:val="32"/>
          <w:u w:val="single"/>
        </w:rPr>
        <w:t xml:space="preserve">                </w:t>
      </w:r>
      <w:r>
        <w:rPr>
          <w:rFonts w:ascii="楷体_GB2312" w:eastAsia="楷体_GB2312" w:hint="eastAsia"/>
          <w:sz w:val="32"/>
          <w:szCs w:val="32"/>
        </w:rPr>
        <w:t>项目的投标，特发函确认。</w:t>
      </w:r>
    </w:p>
    <w:p w:rsidR="00B74AF1" w:rsidRDefault="00B74AF1" w:rsidP="00B74AF1">
      <w:pPr>
        <w:ind w:left="4160" w:hangingChars="1300" w:hanging="4160"/>
        <w:rPr>
          <w:rFonts w:ascii="楷体_GB2312" w:eastAsia="楷体_GB2312"/>
          <w:sz w:val="32"/>
          <w:szCs w:val="32"/>
        </w:rPr>
      </w:pPr>
      <w:r>
        <w:rPr>
          <w:rFonts w:ascii="楷体_GB2312" w:eastAsia="楷体_GB2312" w:hint="eastAsia"/>
          <w:sz w:val="32"/>
          <w:szCs w:val="32"/>
        </w:rPr>
        <w:t xml:space="preserve">　　　　　　          </w:t>
      </w:r>
      <w:r>
        <w:rPr>
          <w:rFonts w:ascii="楷体_GB2312" w:eastAsia="楷体_GB2312" w:hint="eastAsia"/>
          <w:sz w:val="32"/>
          <w:szCs w:val="32"/>
          <w:u w:val="single"/>
        </w:rPr>
        <w:t xml:space="preserve">  　             </w:t>
      </w:r>
      <w:r>
        <w:rPr>
          <w:rFonts w:ascii="楷体_GB2312" w:eastAsia="楷体_GB2312" w:hint="eastAsia"/>
          <w:sz w:val="32"/>
          <w:szCs w:val="32"/>
        </w:rPr>
        <w:t>（单位公章）</w:t>
      </w:r>
    </w:p>
    <w:p w:rsidR="00B74AF1" w:rsidRDefault="00B74AF1" w:rsidP="00B74AF1">
      <w:pPr>
        <w:pBdr>
          <w:bottom w:val="single" w:sz="6" w:space="1" w:color="auto"/>
        </w:pBdr>
        <w:ind w:left="5280" w:hangingChars="1650" w:hanging="5280"/>
        <w:rPr>
          <w:rFonts w:ascii="楷体_GB2312" w:eastAsia="楷体_GB2312"/>
          <w:sz w:val="32"/>
          <w:szCs w:val="32"/>
        </w:rPr>
      </w:pPr>
      <w:r>
        <w:rPr>
          <w:rFonts w:ascii="楷体_GB2312" w:eastAsia="楷体_GB2312" w:hint="eastAsia"/>
          <w:sz w:val="32"/>
          <w:szCs w:val="32"/>
        </w:rPr>
        <w:t xml:space="preserve">　　　　　　　　　　　　　    　年　　　月　　　日</w:t>
      </w:r>
    </w:p>
    <w:p w:rsidR="00B74AF1" w:rsidRDefault="00B74AF1" w:rsidP="00B74AF1">
      <w:pPr>
        <w:ind w:left="5280" w:hangingChars="1650" w:hanging="5280"/>
        <w:rPr>
          <w:rFonts w:ascii="楷体_GB2312" w:eastAsia="楷体_GB2312"/>
          <w:sz w:val="32"/>
          <w:szCs w:val="32"/>
        </w:rPr>
      </w:pPr>
    </w:p>
    <w:p w:rsidR="00B74AF1" w:rsidRDefault="00B74AF1" w:rsidP="00B74AF1">
      <w:pPr>
        <w:ind w:left="5280" w:hangingChars="1650" w:hanging="5280"/>
        <w:rPr>
          <w:rFonts w:ascii="楷体_GB2312" w:eastAsia="楷体_GB2312"/>
          <w:sz w:val="32"/>
          <w:szCs w:val="32"/>
        </w:rPr>
      </w:pPr>
      <w:r>
        <w:rPr>
          <w:rFonts w:ascii="楷体_GB2312" w:eastAsia="楷体_GB2312" w:hint="eastAsia"/>
          <w:sz w:val="32"/>
          <w:szCs w:val="32"/>
        </w:rPr>
        <w:t>附：</w:t>
      </w:r>
    </w:p>
    <w:p w:rsidR="00B74AF1" w:rsidRDefault="00B74AF1" w:rsidP="00B74AF1">
      <w:pPr>
        <w:ind w:left="5943" w:hangingChars="1650" w:hanging="5943"/>
        <w:jc w:val="center"/>
        <w:rPr>
          <w:rFonts w:ascii="楷体_GB2312" w:eastAsia="楷体_GB2312"/>
          <w:b/>
          <w:sz w:val="36"/>
          <w:szCs w:val="36"/>
        </w:rPr>
      </w:pPr>
      <w:r>
        <w:rPr>
          <w:rFonts w:ascii="楷体_GB2312" w:eastAsia="楷体_GB2312" w:hint="eastAsia"/>
          <w:b/>
          <w:sz w:val="36"/>
          <w:szCs w:val="36"/>
        </w:rPr>
        <w:t>供应商联系表</w:t>
      </w:r>
    </w:p>
    <w:tbl>
      <w:tblPr>
        <w:tblW w:w="9271" w:type="dxa"/>
        <w:jc w:val="center"/>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41"/>
        <w:gridCol w:w="2551"/>
        <w:gridCol w:w="2550"/>
        <w:gridCol w:w="2229"/>
      </w:tblGrid>
      <w:tr w:rsidR="00B74AF1" w:rsidTr="00885A0C">
        <w:trPr>
          <w:cantSplit/>
          <w:jc w:val="center"/>
        </w:trPr>
        <w:tc>
          <w:tcPr>
            <w:tcW w:w="1941" w:type="dxa"/>
          </w:tcPr>
          <w:p w:rsidR="00B74AF1" w:rsidRDefault="00B74AF1" w:rsidP="00885A0C">
            <w:pPr>
              <w:rPr>
                <w:sz w:val="28"/>
                <w:szCs w:val="28"/>
              </w:rPr>
            </w:pPr>
            <w:r>
              <w:rPr>
                <w:rFonts w:hint="eastAsia"/>
                <w:sz w:val="28"/>
                <w:szCs w:val="28"/>
              </w:rPr>
              <w:t>单位名称</w:t>
            </w:r>
          </w:p>
        </w:tc>
        <w:tc>
          <w:tcPr>
            <w:tcW w:w="7330" w:type="dxa"/>
            <w:gridSpan w:val="3"/>
          </w:tcPr>
          <w:p w:rsidR="00B74AF1" w:rsidRDefault="00B74AF1" w:rsidP="00885A0C">
            <w:pPr>
              <w:jc w:val="center"/>
              <w:rPr>
                <w:sz w:val="28"/>
                <w:szCs w:val="28"/>
              </w:rPr>
            </w:pPr>
          </w:p>
        </w:tc>
      </w:tr>
      <w:tr w:rsidR="00B74AF1" w:rsidTr="00885A0C">
        <w:trPr>
          <w:cantSplit/>
          <w:jc w:val="center"/>
        </w:trPr>
        <w:tc>
          <w:tcPr>
            <w:tcW w:w="1941" w:type="dxa"/>
          </w:tcPr>
          <w:p w:rsidR="00B74AF1" w:rsidRDefault="00B74AF1" w:rsidP="00885A0C">
            <w:pPr>
              <w:rPr>
                <w:sz w:val="28"/>
                <w:szCs w:val="28"/>
              </w:rPr>
            </w:pPr>
            <w:r>
              <w:rPr>
                <w:rFonts w:hint="eastAsia"/>
                <w:sz w:val="28"/>
                <w:szCs w:val="28"/>
              </w:rPr>
              <w:t>单位地址</w:t>
            </w:r>
          </w:p>
        </w:tc>
        <w:tc>
          <w:tcPr>
            <w:tcW w:w="7330" w:type="dxa"/>
            <w:gridSpan w:val="3"/>
          </w:tcPr>
          <w:p w:rsidR="00B74AF1" w:rsidRDefault="00B74AF1" w:rsidP="00885A0C">
            <w:pPr>
              <w:jc w:val="center"/>
              <w:rPr>
                <w:sz w:val="28"/>
                <w:szCs w:val="28"/>
              </w:rPr>
            </w:pPr>
          </w:p>
        </w:tc>
      </w:tr>
      <w:tr w:rsidR="00B74AF1" w:rsidTr="00885A0C">
        <w:trPr>
          <w:cantSplit/>
          <w:jc w:val="center"/>
        </w:trPr>
        <w:tc>
          <w:tcPr>
            <w:tcW w:w="1941" w:type="dxa"/>
          </w:tcPr>
          <w:p w:rsidR="00B74AF1" w:rsidRDefault="00B74AF1" w:rsidP="00885A0C">
            <w:pPr>
              <w:rPr>
                <w:sz w:val="28"/>
                <w:szCs w:val="28"/>
              </w:rPr>
            </w:pPr>
            <w:r>
              <w:rPr>
                <w:rFonts w:hint="eastAsia"/>
                <w:sz w:val="28"/>
                <w:szCs w:val="28"/>
              </w:rPr>
              <w:t>法定代表人</w:t>
            </w:r>
          </w:p>
        </w:tc>
        <w:tc>
          <w:tcPr>
            <w:tcW w:w="2551" w:type="dxa"/>
          </w:tcPr>
          <w:p w:rsidR="00B74AF1" w:rsidRDefault="00B74AF1" w:rsidP="00885A0C">
            <w:pPr>
              <w:rPr>
                <w:sz w:val="28"/>
                <w:szCs w:val="28"/>
              </w:rPr>
            </w:pPr>
          </w:p>
        </w:tc>
        <w:tc>
          <w:tcPr>
            <w:tcW w:w="2550" w:type="dxa"/>
          </w:tcPr>
          <w:p w:rsidR="00B74AF1" w:rsidRDefault="00B74AF1" w:rsidP="00885A0C">
            <w:pPr>
              <w:rPr>
                <w:sz w:val="28"/>
                <w:szCs w:val="28"/>
              </w:rPr>
            </w:pPr>
            <w:r>
              <w:rPr>
                <w:rFonts w:hint="eastAsia"/>
                <w:sz w:val="28"/>
                <w:szCs w:val="28"/>
              </w:rPr>
              <w:t>邮</w:t>
            </w:r>
            <w:r>
              <w:rPr>
                <w:rFonts w:hint="eastAsia"/>
                <w:sz w:val="28"/>
                <w:szCs w:val="28"/>
              </w:rPr>
              <w:t xml:space="preserve">    </w:t>
            </w:r>
            <w:r>
              <w:rPr>
                <w:rFonts w:hint="eastAsia"/>
                <w:sz w:val="28"/>
                <w:szCs w:val="28"/>
              </w:rPr>
              <w:t>编</w:t>
            </w:r>
          </w:p>
        </w:tc>
        <w:tc>
          <w:tcPr>
            <w:tcW w:w="2229" w:type="dxa"/>
          </w:tcPr>
          <w:p w:rsidR="00B74AF1" w:rsidRDefault="00B74AF1" w:rsidP="00885A0C">
            <w:pPr>
              <w:jc w:val="center"/>
              <w:rPr>
                <w:sz w:val="28"/>
                <w:szCs w:val="28"/>
              </w:rPr>
            </w:pPr>
          </w:p>
        </w:tc>
      </w:tr>
      <w:tr w:rsidR="00B74AF1" w:rsidTr="00885A0C">
        <w:trPr>
          <w:jc w:val="center"/>
        </w:trPr>
        <w:tc>
          <w:tcPr>
            <w:tcW w:w="1941" w:type="dxa"/>
          </w:tcPr>
          <w:p w:rsidR="00B74AF1" w:rsidRDefault="00B74AF1" w:rsidP="00885A0C">
            <w:pPr>
              <w:rPr>
                <w:sz w:val="28"/>
                <w:szCs w:val="28"/>
              </w:rPr>
            </w:pPr>
            <w:r>
              <w:rPr>
                <w:rFonts w:hint="eastAsia"/>
                <w:sz w:val="28"/>
                <w:szCs w:val="28"/>
              </w:rPr>
              <w:t>单位电话</w:t>
            </w:r>
          </w:p>
        </w:tc>
        <w:tc>
          <w:tcPr>
            <w:tcW w:w="2551" w:type="dxa"/>
          </w:tcPr>
          <w:p w:rsidR="00B74AF1" w:rsidRDefault="00B74AF1" w:rsidP="00885A0C">
            <w:pPr>
              <w:jc w:val="center"/>
              <w:rPr>
                <w:sz w:val="28"/>
                <w:szCs w:val="28"/>
              </w:rPr>
            </w:pPr>
          </w:p>
        </w:tc>
        <w:tc>
          <w:tcPr>
            <w:tcW w:w="2550" w:type="dxa"/>
          </w:tcPr>
          <w:p w:rsidR="00B74AF1" w:rsidRDefault="00B74AF1" w:rsidP="00885A0C">
            <w:pPr>
              <w:jc w:val="left"/>
              <w:rPr>
                <w:sz w:val="28"/>
                <w:szCs w:val="28"/>
              </w:rPr>
            </w:pPr>
            <w:r>
              <w:rPr>
                <w:rFonts w:hint="eastAsia"/>
                <w:sz w:val="28"/>
                <w:szCs w:val="28"/>
              </w:rPr>
              <w:t>传真号码</w:t>
            </w:r>
          </w:p>
        </w:tc>
        <w:tc>
          <w:tcPr>
            <w:tcW w:w="2229" w:type="dxa"/>
          </w:tcPr>
          <w:p w:rsidR="00B74AF1" w:rsidRDefault="00B74AF1" w:rsidP="00885A0C">
            <w:pPr>
              <w:jc w:val="center"/>
              <w:rPr>
                <w:sz w:val="28"/>
                <w:szCs w:val="28"/>
              </w:rPr>
            </w:pPr>
          </w:p>
        </w:tc>
      </w:tr>
      <w:tr w:rsidR="00B74AF1" w:rsidTr="00885A0C">
        <w:trPr>
          <w:cantSplit/>
          <w:jc w:val="center"/>
        </w:trPr>
        <w:tc>
          <w:tcPr>
            <w:tcW w:w="1941" w:type="dxa"/>
          </w:tcPr>
          <w:p w:rsidR="00B74AF1" w:rsidRDefault="00B74AF1" w:rsidP="00885A0C">
            <w:pPr>
              <w:rPr>
                <w:sz w:val="28"/>
                <w:szCs w:val="28"/>
              </w:rPr>
            </w:pPr>
            <w:r>
              <w:rPr>
                <w:rFonts w:hint="eastAsia"/>
                <w:sz w:val="28"/>
                <w:szCs w:val="28"/>
              </w:rPr>
              <w:t>项目联系人</w:t>
            </w:r>
          </w:p>
        </w:tc>
        <w:tc>
          <w:tcPr>
            <w:tcW w:w="2551" w:type="dxa"/>
          </w:tcPr>
          <w:p w:rsidR="00B74AF1" w:rsidRDefault="00B74AF1" w:rsidP="00885A0C">
            <w:pPr>
              <w:jc w:val="center"/>
              <w:rPr>
                <w:sz w:val="28"/>
                <w:szCs w:val="28"/>
              </w:rPr>
            </w:pPr>
          </w:p>
        </w:tc>
        <w:tc>
          <w:tcPr>
            <w:tcW w:w="2550" w:type="dxa"/>
          </w:tcPr>
          <w:p w:rsidR="00B74AF1" w:rsidRDefault="00B74AF1" w:rsidP="00885A0C">
            <w:pPr>
              <w:rPr>
                <w:sz w:val="28"/>
                <w:szCs w:val="28"/>
              </w:rPr>
            </w:pPr>
            <w:r>
              <w:rPr>
                <w:rFonts w:hint="eastAsia"/>
                <w:sz w:val="28"/>
                <w:szCs w:val="28"/>
              </w:rPr>
              <w:t>邮</w:t>
            </w:r>
            <w:r>
              <w:rPr>
                <w:rFonts w:hint="eastAsia"/>
                <w:sz w:val="28"/>
                <w:szCs w:val="28"/>
              </w:rPr>
              <w:t xml:space="preserve">    </w:t>
            </w:r>
            <w:r>
              <w:rPr>
                <w:rFonts w:hint="eastAsia"/>
                <w:sz w:val="28"/>
                <w:szCs w:val="28"/>
              </w:rPr>
              <w:t>箱</w:t>
            </w:r>
          </w:p>
        </w:tc>
        <w:tc>
          <w:tcPr>
            <w:tcW w:w="2229" w:type="dxa"/>
          </w:tcPr>
          <w:p w:rsidR="00B74AF1" w:rsidRDefault="00B74AF1" w:rsidP="00885A0C">
            <w:pPr>
              <w:jc w:val="center"/>
              <w:rPr>
                <w:sz w:val="28"/>
                <w:szCs w:val="28"/>
              </w:rPr>
            </w:pPr>
          </w:p>
        </w:tc>
      </w:tr>
      <w:tr w:rsidR="00B74AF1" w:rsidTr="00885A0C">
        <w:trPr>
          <w:jc w:val="center"/>
        </w:trPr>
        <w:tc>
          <w:tcPr>
            <w:tcW w:w="1941" w:type="dxa"/>
          </w:tcPr>
          <w:p w:rsidR="00B74AF1" w:rsidRDefault="00B74AF1" w:rsidP="00885A0C">
            <w:pPr>
              <w:rPr>
                <w:sz w:val="28"/>
                <w:szCs w:val="28"/>
              </w:rPr>
            </w:pPr>
            <w:r>
              <w:rPr>
                <w:rFonts w:hint="eastAsia"/>
                <w:sz w:val="28"/>
                <w:szCs w:val="28"/>
              </w:rPr>
              <w:t>联系人电话</w:t>
            </w:r>
          </w:p>
        </w:tc>
        <w:tc>
          <w:tcPr>
            <w:tcW w:w="2551" w:type="dxa"/>
          </w:tcPr>
          <w:p w:rsidR="00B74AF1" w:rsidRDefault="00B74AF1" w:rsidP="00885A0C">
            <w:pPr>
              <w:jc w:val="center"/>
              <w:rPr>
                <w:sz w:val="28"/>
                <w:szCs w:val="28"/>
              </w:rPr>
            </w:pPr>
          </w:p>
        </w:tc>
        <w:tc>
          <w:tcPr>
            <w:tcW w:w="2550" w:type="dxa"/>
          </w:tcPr>
          <w:p w:rsidR="00B74AF1" w:rsidRDefault="00B74AF1" w:rsidP="00885A0C">
            <w:pPr>
              <w:rPr>
                <w:sz w:val="28"/>
                <w:szCs w:val="28"/>
              </w:rPr>
            </w:pPr>
            <w:r>
              <w:rPr>
                <w:rFonts w:hint="eastAsia"/>
                <w:sz w:val="28"/>
                <w:szCs w:val="28"/>
              </w:rPr>
              <w:t>联系人手机</w:t>
            </w:r>
          </w:p>
        </w:tc>
        <w:tc>
          <w:tcPr>
            <w:tcW w:w="2229" w:type="dxa"/>
          </w:tcPr>
          <w:p w:rsidR="00B74AF1" w:rsidRDefault="00B74AF1" w:rsidP="00885A0C">
            <w:pPr>
              <w:jc w:val="center"/>
              <w:rPr>
                <w:sz w:val="28"/>
                <w:szCs w:val="28"/>
              </w:rPr>
            </w:pPr>
          </w:p>
        </w:tc>
      </w:tr>
      <w:tr w:rsidR="00B74AF1" w:rsidTr="00885A0C">
        <w:trPr>
          <w:cantSplit/>
          <w:jc w:val="center"/>
        </w:trPr>
        <w:tc>
          <w:tcPr>
            <w:tcW w:w="1941" w:type="dxa"/>
          </w:tcPr>
          <w:p w:rsidR="00B74AF1" w:rsidRDefault="00B74AF1" w:rsidP="00885A0C">
            <w:pPr>
              <w:rPr>
                <w:sz w:val="28"/>
                <w:szCs w:val="28"/>
              </w:rPr>
            </w:pPr>
            <w:r>
              <w:rPr>
                <w:rFonts w:hint="eastAsia"/>
                <w:sz w:val="28"/>
                <w:szCs w:val="28"/>
              </w:rPr>
              <w:t>所投分包</w:t>
            </w:r>
          </w:p>
        </w:tc>
        <w:tc>
          <w:tcPr>
            <w:tcW w:w="7330" w:type="dxa"/>
            <w:gridSpan w:val="3"/>
          </w:tcPr>
          <w:p w:rsidR="00B74AF1" w:rsidRDefault="00B74AF1" w:rsidP="00885A0C">
            <w:pPr>
              <w:jc w:val="center"/>
              <w:rPr>
                <w:sz w:val="28"/>
                <w:szCs w:val="28"/>
              </w:rPr>
            </w:pPr>
          </w:p>
        </w:tc>
      </w:tr>
    </w:tbl>
    <w:p w:rsidR="00B74AF1" w:rsidRDefault="00B74AF1" w:rsidP="00B74AF1">
      <w:pPr>
        <w:spacing w:line="360" w:lineRule="auto"/>
        <w:jc w:val="left"/>
        <w:rPr>
          <w:rFonts w:ascii="宋体" w:hAnsi="宋体" w:cs="宋体"/>
          <w:b/>
          <w:sz w:val="24"/>
        </w:rPr>
      </w:pPr>
      <w:r>
        <w:rPr>
          <w:rFonts w:ascii="宋体" w:hAnsi="宋体" w:cs="宋体" w:hint="eastAsia"/>
          <w:b/>
          <w:sz w:val="24"/>
        </w:rPr>
        <w:t>备注：1、请准备参与本项目的供应商如实填写（以上信息均为必填内容）后邮件至采购代理机构（邮 箱：</w:t>
      </w:r>
      <w:bookmarkStart w:id="195" w:name="EBba9c9bd7b5a64bcfb0f2dcb71e0ea086"/>
      <w:r>
        <w:rPr>
          <w:rFonts w:ascii="宋体" w:hAnsi="宋体" w:cs="宋体" w:hint="eastAsia"/>
          <w:b/>
          <w:sz w:val="24"/>
        </w:rPr>
        <w:t>380996306@qq.com</w:t>
      </w:r>
      <w:bookmarkEnd w:id="195"/>
      <w:r>
        <w:rPr>
          <w:rFonts w:ascii="宋体" w:hAnsi="宋体" w:cs="宋体" w:hint="eastAsia"/>
          <w:b/>
          <w:sz w:val="24"/>
        </w:rPr>
        <w:t>，</w:t>
      </w:r>
      <w:r w:rsidRPr="00F5366D">
        <w:rPr>
          <w:rFonts w:ascii="宋体" w:hAnsi="宋体" w:cs="宋体" w:hint="eastAsia"/>
          <w:b/>
          <w:sz w:val="24"/>
        </w:rPr>
        <w:t>固定电话：</w:t>
      </w:r>
      <w:r w:rsidRPr="00F5366D">
        <w:rPr>
          <w:rFonts w:ascii="宋体" w:hAnsi="宋体" w:cs="宋体"/>
          <w:b/>
          <w:sz w:val="24"/>
        </w:rPr>
        <w:t>0514-866</w:t>
      </w:r>
      <w:r w:rsidRPr="00F5366D">
        <w:rPr>
          <w:rFonts w:ascii="宋体" w:hAnsi="宋体" w:cs="宋体" w:hint="eastAsia"/>
          <w:b/>
          <w:sz w:val="24"/>
        </w:rPr>
        <w:t>63195</w:t>
      </w:r>
      <w:r>
        <w:rPr>
          <w:rFonts w:ascii="宋体" w:hAnsi="宋体" w:cs="宋体" w:hint="eastAsia"/>
          <w:b/>
          <w:sz w:val="24"/>
        </w:rPr>
        <w:t>。）</w:t>
      </w:r>
    </w:p>
    <w:p w:rsidR="00B74AF1" w:rsidRPr="0091518A" w:rsidRDefault="00B74AF1" w:rsidP="00B74AF1">
      <w:pPr>
        <w:spacing w:line="360" w:lineRule="auto"/>
        <w:jc w:val="left"/>
        <w:rPr>
          <w:rFonts w:ascii="宋体" w:hAnsi="宋体" w:cs="宋体"/>
          <w:b/>
          <w:sz w:val="24"/>
        </w:rPr>
      </w:pPr>
      <w:r>
        <w:rPr>
          <w:rFonts w:ascii="宋体" w:hAnsi="宋体" w:cs="宋体" w:hint="eastAsia"/>
          <w:b/>
          <w:sz w:val="24"/>
        </w:rPr>
        <w:t xml:space="preserve">      2、因投标人填写有误，造成以上信息资料的不实将由投标人承担责任。</w:t>
      </w:r>
    </w:p>
    <w:p w:rsidR="004A4B00" w:rsidRPr="00B74AF1" w:rsidRDefault="004A4B00">
      <w:pPr>
        <w:spacing w:line="420" w:lineRule="exact"/>
        <w:rPr>
          <w:rFonts w:asciiTheme="majorEastAsia" w:eastAsiaTheme="majorEastAsia" w:hAnsiTheme="majorEastAsia" w:cs="仿宋_GB2312"/>
          <w:kern w:val="0"/>
          <w:szCs w:val="21"/>
        </w:rPr>
      </w:pPr>
    </w:p>
    <w:sectPr w:rsidR="004A4B00" w:rsidRPr="00B74AF1" w:rsidSect="005858EA">
      <w:pgSz w:w="11906" w:h="16838"/>
      <w:pgMar w:top="1021" w:right="1758" w:bottom="1021" w:left="175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EF4" w:rsidRDefault="002C0EF4" w:rsidP="009C0F3C">
      <w:r>
        <w:separator/>
      </w:r>
    </w:p>
  </w:endnote>
  <w:endnote w:type="continuationSeparator" w:id="1">
    <w:p w:rsidR="002C0EF4" w:rsidRDefault="002C0EF4" w:rsidP="009C0F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等线">
    <w:altName w:val="宋体"/>
    <w:charset w:val="86"/>
    <w:family w:val="auto"/>
    <w:pitch w:val="default"/>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文鼎魏碑体简">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Arial Unicode MS"/>
    <w:charset w:val="86"/>
    <w:family w:val="modern"/>
    <w:pitch w:val="default"/>
    <w:sig w:usb0="00000000" w:usb1="080E0000" w:usb2="0000000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EF4" w:rsidRDefault="002C0EF4" w:rsidP="009C0F3C">
      <w:r>
        <w:separator/>
      </w:r>
    </w:p>
  </w:footnote>
  <w:footnote w:type="continuationSeparator" w:id="1">
    <w:p w:rsidR="002C0EF4" w:rsidRDefault="002C0EF4" w:rsidP="009C0F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461BD432"/>
    <w:lvl w:ilvl="0">
      <w:start w:val="2"/>
      <w:numFmt w:val="decimal"/>
      <w:suff w:val="nothing"/>
      <w:lvlText w:val="%1、"/>
      <w:lvlJc w:val="left"/>
    </w:lvl>
  </w:abstractNum>
  <w:abstractNum w:abstractNumId="1">
    <w:nsid w:val="06AA556A"/>
    <w:multiLevelType w:val="multilevel"/>
    <w:tmpl w:val="06AA556A"/>
    <w:lvl w:ilvl="0">
      <w:start w:val="2"/>
      <w:numFmt w:val="decimal"/>
      <w:pStyle w:val="104321212"/>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1EAB3131"/>
    <w:multiLevelType w:val="multilevel"/>
    <w:tmpl w:val="1EAB3131"/>
    <w:lvl w:ilvl="0">
      <w:start w:val="1"/>
      <w:numFmt w:val="decimal"/>
      <w:pStyle w:val="a"/>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1F232EB8"/>
    <w:multiLevelType w:val="multilevel"/>
    <w:tmpl w:val="1F232EB8"/>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15" w:hanging="375"/>
      </w:pPr>
      <w:rPr>
        <w:rFonts w:hint="default"/>
        <w:color w:val="313131"/>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B186F15"/>
    <w:multiLevelType w:val="multilevel"/>
    <w:tmpl w:val="2B186F15"/>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2E6E7DD5"/>
    <w:multiLevelType w:val="hybridMultilevel"/>
    <w:tmpl w:val="0FE05240"/>
    <w:lvl w:ilvl="0" w:tplc="B142C96E">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7C86B0C"/>
    <w:multiLevelType w:val="singleLevel"/>
    <w:tmpl w:val="37C86B0C"/>
    <w:lvl w:ilvl="0">
      <w:start w:val="2"/>
      <w:numFmt w:val="decimal"/>
      <w:suff w:val="nothing"/>
      <w:lvlText w:val="%1、"/>
      <w:lvlJc w:val="left"/>
    </w:lvl>
  </w:abstractNum>
  <w:abstractNum w:abstractNumId="7">
    <w:nsid w:val="3B310A3C"/>
    <w:multiLevelType w:val="multilevel"/>
    <w:tmpl w:val="3B310A3C"/>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8">
    <w:nsid w:val="5EEC411B"/>
    <w:multiLevelType w:val="multilevel"/>
    <w:tmpl w:val="5EEC411B"/>
    <w:lvl w:ilvl="0">
      <w:start w:val="1"/>
      <w:numFmt w:val="decimal"/>
      <w:pStyle w:val="3"/>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8"/>
  </w:num>
  <w:num w:numId="7">
    <w:abstractNumId w:val="2"/>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7680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03A19"/>
    <w:rsid w:val="00001AF8"/>
    <w:rsid w:val="00003E44"/>
    <w:rsid w:val="000042E7"/>
    <w:rsid w:val="0000643A"/>
    <w:rsid w:val="000130F4"/>
    <w:rsid w:val="0001519E"/>
    <w:rsid w:val="00015C2A"/>
    <w:rsid w:val="0001630B"/>
    <w:rsid w:val="000177AD"/>
    <w:rsid w:val="00020EAC"/>
    <w:rsid w:val="0002573F"/>
    <w:rsid w:val="00027EC7"/>
    <w:rsid w:val="00033796"/>
    <w:rsid w:val="00034C30"/>
    <w:rsid w:val="000446F0"/>
    <w:rsid w:val="00045C4A"/>
    <w:rsid w:val="000460B4"/>
    <w:rsid w:val="00046379"/>
    <w:rsid w:val="00047BBD"/>
    <w:rsid w:val="00047D17"/>
    <w:rsid w:val="000503E3"/>
    <w:rsid w:val="0005077E"/>
    <w:rsid w:val="00056E15"/>
    <w:rsid w:val="00056F49"/>
    <w:rsid w:val="0005754C"/>
    <w:rsid w:val="00061280"/>
    <w:rsid w:val="00061D82"/>
    <w:rsid w:val="000653B9"/>
    <w:rsid w:val="00066CAB"/>
    <w:rsid w:val="000677C7"/>
    <w:rsid w:val="0007161B"/>
    <w:rsid w:val="000729CD"/>
    <w:rsid w:val="00074EB3"/>
    <w:rsid w:val="0007551A"/>
    <w:rsid w:val="000837F3"/>
    <w:rsid w:val="00091AB3"/>
    <w:rsid w:val="00095A28"/>
    <w:rsid w:val="00095E47"/>
    <w:rsid w:val="000A329A"/>
    <w:rsid w:val="000A47C1"/>
    <w:rsid w:val="000D1305"/>
    <w:rsid w:val="000D3A6F"/>
    <w:rsid w:val="000D72C6"/>
    <w:rsid w:val="000E2E32"/>
    <w:rsid w:val="000F00DF"/>
    <w:rsid w:val="000F4285"/>
    <w:rsid w:val="001000F6"/>
    <w:rsid w:val="00101C33"/>
    <w:rsid w:val="00102C2F"/>
    <w:rsid w:val="0010769B"/>
    <w:rsid w:val="00110312"/>
    <w:rsid w:val="00110C8A"/>
    <w:rsid w:val="001134C3"/>
    <w:rsid w:val="001142EC"/>
    <w:rsid w:val="00120978"/>
    <w:rsid w:val="00121EC0"/>
    <w:rsid w:val="0012544F"/>
    <w:rsid w:val="00141571"/>
    <w:rsid w:val="00141779"/>
    <w:rsid w:val="001417B5"/>
    <w:rsid w:val="00142446"/>
    <w:rsid w:val="00142AAF"/>
    <w:rsid w:val="00144BE7"/>
    <w:rsid w:val="00147D61"/>
    <w:rsid w:val="00150CF4"/>
    <w:rsid w:val="00155575"/>
    <w:rsid w:val="00156B64"/>
    <w:rsid w:val="001571F7"/>
    <w:rsid w:val="0015753C"/>
    <w:rsid w:val="00165C45"/>
    <w:rsid w:val="00184F23"/>
    <w:rsid w:val="00191239"/>
    <w:rsid w:val="00195721"/>
    <w:rsid w:val="001A37CB"/>
    <w:rsid w:val="001A545E"/>
    <w:rsid w:val="001C2000"/>
    <w:rsid w:val="001C4A03"/>
    <w:rsid w:val="001C56D9"/>
    <w:rsid w:val="001C5CD1"/>
    <w:rsid w:val="001C74BA"/>
    <w:rsid w:val="001D3C9C"/>
    <w:rsid w:val="001D45BA"/>
    <w:rsid w:val="001E0BF7"/>
    <w:rsid w:val="001E227A"/>
    <w:rsid w:val="001E4AE1"/>
    <w:rsid w:val="001E5F63"/>
    <w:rsid w:val="001E634C"/>
    <w:rsid w:val="001E7528"/>
    <w:rsid w:val="001F2A0C"/>
    <w:rsid w:val="002026CD"/>
    <w:rsid w:val="00204B85"/>
    <w:rsid w:val="00204D52"/>
    <w:rsid w:val="0020512D"/>
    <w:rsid w:val="002062A3"/>
    <w:rsid w:val="00210400"/>
    <w:rsid w:val="002237B5"/>
    <w:rsid w:val="002248B4"/>
    <w:rsid w:val="00230A34"/>
    <w:rsid w:val="0023193B"/>
    <w:rsid w:val="0023342F"/>
    <w:rsid w:val="002345D7"/>
    <w:rsid w:val="002527AD"/>
    <w:rsid w:val="00260AA4"/>
    <w:rsid w:val="00260F2C"/>
    <w:rsid w:val="00264E6B"/>
    <w:rsid w:val="002669ED"/>
    <w:rsid w:val="00275645"/>
    <w:rsid w:val="0027576A"/>
    <w:rsid w:val="00276838"/>
    <w:rsid w:val="00281F72"/>
    <w:rsid w:val="002835DA"/>
    <w:rsid w:val="0028763D"/>
    <w:rsid w:val="00291ED9"/>
    <w:rsid w:val="00292CA4"/>
    <w:rsid w:val="002930ED"/>
    <w:rsid w:val="00294FBE"/>
    <w:rsid w:val="00296D0E"/>
    <w:rsid w:val="002A0769"/>
    <w:rsid w:val="002A145E"/>
    <w:rsid w:val="002A1C1B"/>
    <w:rsid w:val="002A2A34"/>
    <w:rsid w:val="002A346E"/>
    <w:rsid w:val="002B21ED"/>
    <w:rsid w:val="002B50CB"/>
    <w:rsid w:val="002C0EF4"/>
    <w:rsid w:val="002C38B1"/>
    <w:rsid w:val="002D159E"/>
    <w:rsid w:val="002D3CCC"/>
    <w:rsid w:val="002D74D2"/>
    <w:rsid w:val="002E3025"/>
    <w:rsid w:val="002E3638"/>
    <w:rsid w:val="002F075E"/>
    <w:rsid w:val="002F084A"/>
    <w:rsid w:val="002F1063"/>
    <w:rsid w:val="002F2843"/>
    <w:rsid w:val="002F457A"/>
    <w:rsid w:val="002F4BED"/>
    <w:rsid w:val="002F68F5"/>
    <w:rsid w:val="002F6C70"/>
    <w:rsid w:val="002F782A"/>
    <w:rsid w:val="00300099"/>
    <w:rsid w:val="00302254"/>
    <w:rsid w:val="00306330"/>
    <w:rsid w:val="00311C07"/>
    <w:rsid w:val="00312D11"/>
    <w:rsid w:val="003165A2"/>
    <w:rsid w:val="00320A41"/>
    <w:rsid w:val="00321060"/>
    <w:rsid w:val="0032106F"/>
    <w:rsid w:val="00322D58"/>
    <w:rsid w:val="00324722"/>
    <w:rsid w:val="00330BAD"/>
    <w:rsid w:val="0033264D"/>
    <w:rsid w:val="0033347F"/>
    <w:rsid w:val="00334712"/>
    <w:rsid w:val="00341D73"/>
    <w:rsid w:val="00342CFC"/>
    <w:rsid w:val="00345BFB"/>
    <w:rsid w:val="00350419"/>
    <w:rsid w:val="003515CB"/>
    <w:rsid w:val="00351642"/>
    <w:rsid w:val="00351D00"/>
    <w:rsid w:val="00370E99"/>
    <w:rsid w:val="00371BEB"/>
    <w:rsid w:val="0037715E"/>
    <w:rsid w:val="0038083E"/>
    <w:rsid w:val="00381B50"/>
    <w:rsid w:val="00381EC7"/>
    <w:rsid w:val="0038577F"/>
    <w:rsid w:val="003878B7"/>
    <w:rsid w:val="00391862"/>
    <w:rsid w:val="003974AE"/>
    <w:rsid w:val="003A010E"/>
    <w:rsid w:val="003A10FD"/>
    <w:rsid w:val="003A51E4"/>
    <w:rsid w:val="003A5CEB"/>
    <w:rsid w:val="003B571D"/>
    <w:rsid w:val="003B6BFB"/>
    <w:rsid w:val="003C12F9"/>
    <w:rsid w:val="003C146D"/>
    <w:rsid w:val="003C35C9"/>
    <w:rsid w:val="003C3D7E"/>
    <w:rsid w:val="003C6605"/>
    <w:rsid w:val="003D2385"/>
    <w:rsid w:val="003D2504"/>
    <w:rsid w:val="003D5F76"/>
    <w:rsid w:val="003D65CA"/>
    <w:rsid w:val="003E43B8"/>
    <w:rsid w:val="003E53F9"/>
    <w:rsid w:val="003E58A4"/>
    <w:rsid w:val="003E62C4"/>
    <w:rsid w:val="003E6D01"/>
    <w:rsid w:val="003F3A93"/>
    <w:rsid w:val="00400440"/>
    <w:rsid w:val="0040192F"/>
    <w:rsid w:val="00407C07"/>
    <w:rsid w:val="00412BAB"/>
    <w:rsid w:val="00420C90"/>
    <w:rsid w:val="00421258"/>
    <w:rsid w:val="00421E01"/>
    <w:rsid w:val="00431F66"/>
    <w:rsid w:val="00432DE4"/>
    <w:rsid w:val="0043596E"/>
    <w:rsid w:val="00440126"/>
    <w:rsid w:val="00446B01"/>
    <w:rsid w:val="00454496"/>
    <w:rsid w:val="00460D03"/>
    <w:rsid w:val="00460D37"/>
    <w:rsid w:val="00463EE0"/>
    <w:rsid w:val="00464FFC"/>
    <w:rsid w:val="0046534B"/>
    <w:rsid w:val="00465385"/>
    <w:rsid w:val="0047084A"/>
    <w:rsid w:val="004735A2"/>
    <w:rsid w:val="004757CE"/>
    <w:rsid w:val="004772F1"/>
    <w:rsid w:val="0048122B"/>
    <w:rsid w:val="004840F5"/>
    <w:rsid w:val="00484C66"/>
    <w:rsid w:val="004875AD"/>
    <w:rsid w:val="00494A40"/>
    <w:rsid w:val="004A4B00"/>
    <w:rsid w:val="004A4DD3"/>
    <w:rsid w:val="004A73E7"/>
    <w:rsid w:val="004B54A1"/>
    <w:rsid w:val="004B78A1"/>
    <w:rsid w:val="004C2343"/>
    <w:rsid w:val="004C3B23"/>
    <w:rsid w:val="004C5473"/>
    <w:rsid w:val="004C7118"/>
    <w:rsid w:val="004C7857"/>
    <w:rsid w:val="004D2DD8"/>
    <w:rsid w:val="004D3469"/>
    <w:rsid w:val="004D62B5"/>
    <w:rsid w:val="004E158A"/>
    <w:rsid w:val="004E1B2F"/>
    <w:rsid w:val="004F53D3"/>
    <w:rsid w:val="004F5448"/>
    <w:rsid w:val="004F58DF"/>
    <w:rsid w:val="004F7798"/>
    <w:rsid w:val="0050109B"/>
    <w:rsid w:val="00504008"/>
    <w:rsid w:val="00504E84"/>
    <w:rsid w:val="00506702"/>
    <w:rsid w:val="005073AB"/>
    <w:rsid w:val="005073D5"/>
    <w:rsid w:val="00514985"/>
    <w:rsid w:val="005171CE"/>
    <w:rsid w:val="005175E0"/>
    <w:rsid w:val="0052257D"/>
    <w:rsid w:val="005256D8"/>
    <w:rsid w:val="00525B79"/>
    <w:rsid w:val="00537E6A"/>
    <w:rsid w:val="00540278"/>
    <w:rsid w:val="0054183C"/>
    <w:rsid w:val="00544D67"/>
    <w:rsid w:val="00545215"/>
    <w:rsid w:val="0055484B"/>
    <w:rsid w:val="00556457"/>
    <w:rsid w:val="005564CC"/>
    <w:rsid w:val="005578B7"/>
    <w:rsid w:val="00557E07"/>
    <w:rsid w:val="005618B6"/>
    <w:rsid w:val="00570C0C"/>
    <w:rsid w:val="005728F1"/>
    <w:rsid w:val="00572A03"/>
    <w:rsid w:val="00575ABF"/>
    <w:rsid w:val="00582A67"/>
    <w:rsid w:val="005858EA"/>
    <w:rsid w:val="00586826"/>
    <w:rsid w:val="00592C72"/>
    <w:rsid w:val="00593BE9"/>
    <w:rsid w:val="00596F15"/>
    <w:rsid w:val="005A1EF6"/>
    <w:rsid w:val="005A46E2"/>
    <w:rsid w:val="005B36E9"/>
    <w:rsid w:val="005B4768"/>
    <w:rsid w:val="005B7B3F"/>
    <w:rsid w:val="005C56FB"/>
    <w:rsid w:val="005D21FD"/>
    <w:rsid w:val="005D234D"/>
    <w:rsid w:val="005D4D12"/>
    <w:rsid w:val="005D59BD"/>
    <w:rsid w:val="005D5C68"/>
    <w:rsid w:val="005E27ED"/>
    <w:rsid w:val="005E2CAF"/>
    <w:rsid w:val="005E762A"/>
    <w:rsid w:val="005F0A24"/>
    <w:rsid w:val="005F4232"/>
    <w:rsid w:val="005F45A6"/>
    <w:rsid w:val="005F45CB"/>
    <w:rsid w:val="005F57FD"/>
    <w:rsid w:val="00600852"/>
    <w:rsid w:val="00602D3B"/>
    <w:rsid w:val="0060425B"/>
    <w:rsid w:val="0060554D"/>
    <w:rsid w:val="00613498"/>
    <w:rsid w:val="00614AEC"/>
    <w:rsid w:val="00615131"/>
    <w:rsid w:val="00615321"/>
    <w:rsid w:val="00615558"/>
    <w:rsid w:val="00616E75"/>
    <w:rsid w:val="00623C48"/>
    <w:rsid w:val="00625E39"/>
    <w:rsid w:val="00625F40"/>
    <w:rsid w:val="00626CAB"/>
    <w:rsid w:val="00627488"/>
    <w:rsid w:val="006323A8"/>
    <w:rsid w:val="00645B87"/>
    <w:rsid w:val="00645C46"/>
    <w:rsid w:val="00645DCE"/>
    <w:rsid w:val="006476B8"/>
    <w:rsid w:val="00652A3D"/>
    <w:rsid w:val="00654813"/>
    <w:rsid w:val="00660538"/>
    <w:rsid w:val="00662DA5"/>
    <w:rsid w:val="0066323C"/>
    <w:rsid w:val="006674B3"/>
    <w:rsid w:val="006858C2"/>
    <w:rsid w:val="006903AE"/>
    <w:rsid w:val="006948C8"/>
    <w:rsid w:val="006B1BD2"/>
    <w:rsid w:val="006B22F1"/>
    <w:rsid w:val="006B2BF7"/>
    <w:rsid w:val="006E03CB"/>
    <w:rsid w:val="006E0AC1"/>
    <w:rsid w:val="006E3E27"/>
    <w:rsid w:val="006E45FA"/>
    <w:rsid w:val="006E4CC3"/>
    <w:rsid w:val="006F12C5"/>
    <w:rsid w:val="006F53D2"/>
    <w:rsid w:val="006F7FEF"/>
    <w:rsid w:val="00703D49"/>
    <w:rsid w:val="00704DBE"/>
    <w:rsid w:val="00706140"/>
    <w:rsid w:val="0070781F"/>
    <w:rsid w:val="00710EEC"/>
    <w:rsid w:val="00715B2D"/>
    <w:rsid w:val="00715CCF"/>
    <w:rsid w:val="00726155"/>
    <w:rsid w:val="007307B3"/>
    <w:rsid w:val="00730CEE"/>
    <w:rsid w:val="00731767"/>
    <w:rsid w:val="00732883"/>
    <w:rsid w:val="007377D3"/>
    <w:rsid w:val="00740444"/>
    <w:rsid w:val="0074156B"/>
    <w:rsid w:val="00741E10"/>
    <w:rsid w:val="00743363"/>
    <w:rsid w:val="0074623A"/>
    <w:rsid w:val="00750B0E"/>
    <w:rsid w:val="00755781"/>
    <w:rsid w:val="00756470"/>
    <w:rsid w:val="00757263"/>
    <w:rsid w:val="007638D6"/>
    <w:rsid w:val="00764C80"/>
    <w:rsid w:val="00771923"/>
    <w:rsid w:val="00771F8E"/>
    <w:rsid w:val="00774845"/>
    <w:rsid w:val="00776976"/>
    <w:rsid w:val="00781913"/>
    <w:rsid w:val="007834F4"/>
    <w:rsid w:val="00784F3E"/>
    <w:rsid w:val="007857B6"/>
    <w:rsid w:val="00792CAF"/>
    <w:rsid w:val="0079754D"/>
    <w:rsid w:val="007A237B"/>
    <w:rsid w:val="007A37BB"/>
    <w:rsid w:val="007A6E2A"/>
    <w:rsid w:val="007A78BC"/>
    <w:rsid w:val="007B0AC0"/>
    <w:rsid w:val="007B3814"/>
    <w:rsid w:val="007B4045"/>
    <w:rsid w:val="007B595D"/>
    <w:rsid w:val="007B5DAB"/>
    <w:rsid w:val="007B7AE8"/>
    <w:rsid w:val="007B7C80"/>
    <w:rsid w:val="007C000E"/>
    <w:rsid w:val="007C03FD"/>
    <w:rsid w:val="007C1ED4"/>
    <w:rsid w:val="007C2DD9"/>
    <w:rsid w:val="007C50A0"/>
    <w:rsid w:val="007C6F02"/>
    <w:rsid w:val="007D1D0C"/>
    <w:rsid w:val="007D2018"/>
    <w:rsid w:val="007D7C70"/>
    <w:rsid w:val="007E0C3B"/>
    <w:rsid w:val="007E1669"/>
    <w:rsid w:val="007E4092"/>
    <w:rsid w:val="007E696B"/>
    <w:rsid w:val="007E6F98"/>
    <w:rsid w:val="007F1251"/>
    <w:rsid w:val="008016EA"/>
    <w:rsid w:val="00801D2A"/>
    <w:rsid w:val="00803329"/>
    <w:rsid w:val="00803A19"/>
    <w:rsid w:val="00810811"/>
    <w:rsid w:val="00811BB9"/>
    <w:rsid w:val="00830098"/>
    <w:rsid w:val="00832A4A"/>
    <w:rsid w:val="00836D4C"/>
    <w:rsid w:val="00841010"/>
    <w:rsid w:val="008426E9"/>
    <w:rsid w:val="00846744"/>
    <w:rsid w:val="008506E6"/>
    <w:rsid w:val="008543AB"/>
    <w:rsid w:val="0085473F"/>
    <w:rsid w:val="00855348"/>
    <w:rsid w:val="0085658B"/>
    <w:rsid w:val="00857051"/>
    <w:rsid w:val="00857690"/>
    <w:rsid w:val="00860A13"/>
    <w:rsid w:val="0086126A"/>
    <w:rsid w:val="008612F9"/>
    <w:rsid w:val="00865E86"/>
    <w:rsid w:val="00873610"/>
    <w:rsid w:val="00875843"/>
    <w:rsid w:val="008809E8"/>
    <w:rsid w:val="008842CD"/>
    <w:rsid w:val="008859DE"/>
    <w:rsid w:val="00886F77"/>
    <w:rsid w:val="00887000"/>
    <w:rsid w:val="00890C59"/>
    <w:rsid w:val="00892223"/>
    <w:rsid w:val="008937F2"/>
    <w:rsid w:val="00895A90"/>
    <w:rsid w:val="008A21E1"/>
    <w:rsid w:val="008B1761"/>
    <w:rsid w:val="008B306F"/>
    <w:rsid w:val="008B7966"/>
    <w:rsid w:val="008C0AD7"/>
    <w:rsid w:val="008C0CCB"/>
    <w:rsid w:val="008C763F"/>
    <w:rsid w:val="008D2215"/>
    <w:rsid w:val="008D27F1"/>
    <w:rsid w:val="008D3FCD"/>
    <w:rsid w:val="008E064B"/>
    <w:rsid w:val="008E0C52"/>
    <w:rsid w:val="008E5C9D"/>
    <w:rsid w:val="008F0698"/>
    <w:rsid w:val="008F23BB"/>
    <w:rsid w:val="008F7EE2"/>
    <w:rsid w:val="009036E7"/>
    <w:rsid w:val="00906002"/>
    <w:rsid w:val="009062A0"/>
    <w:rsid w:val="00910575"/>
    <w:rsid w:val="00911B5B"/>
    <w:rsid w:val="009130BD"/>
    <w:rsid w:val="00913A39"/>
    <w:rsid w:val="0091469E"/>
    <w:rsid w:val="00917A4B"/>
    <w:rsid w:val="0092224C"/>
    <w:rsid w:val="00926B3D"/>
    <w:rsid w:val="00926B9B"/>
    <w:rsid w:val="00931A5E"/>
    <w:rsid w:val="00935EDE"/>
    <w:rsid w:val="00937167"/>
    <w:rsid w:val="00937EE4"/>
    <w:rsid w:val="00942922"/>
    <w:rsid w:val="00943C19"/>
    <w:rsid w:val="00944968"/>
    <w:rsid w:val="009470E2"/>
    <w:rsid w:val="00950B6D"/>
    <w:rsid w:val="00950E26"/>
    <w:rsid w:val="0095474B"/>
    <w:rsid w:val="009557C9"/>
    <w:rsid w:val="00955B7A"/>
    <w:rsid w:val="009576FA"/>
    <w:rsid w:val="00957B29"/>
    <w:rsid w:val="00960A0A"/>
    <w:rsid w:val="00961D1C"/>
    <w:rsid w:val="00966DDC"/>
    <w:rsid w:val="00967B39"/>
    <w:rsid w:val="0097133A"/>
    <w:rsid w:val="00974ED3"/>
    <w:rsid w:val="00976BE0"/>
    <w:rsid w:val="009809D4"/>
    <w:rsid w:val="00982902"/>
    <w:rsid w:val="009847BA"/>
    <w:rsid w:val="009872E6"/>
    <w:rsid w:val="00991614"/>
    <w:rsid w:val="00992259"/>
    <w:rsid w:val="009927D6"/>
    <w:rsid w:val="00992AD2"/>
    <w:rsid w:val="00994AF4"/>
    <w:rsid w:val="009962D7"/>
    <w:rsid w:val="00997220"/>
    <w:rsid w:val="009A194E"/>
    <w:rsid w:val="009B0E6F"/>
    <w:rsid w:val="009C0F3C"/>
    <w:rsid w:val="009C49E9"/>
    <w:rsid w:val="009D3CAA"/>
    <w:rsid w:val="009D7273"/>
    <w:rsid w:val="009E215B"/>
    <w:rsid w:val="009E5370"/>
    <w:rsid w:val="009F0702"/>
    <w:rsid w:val="009F0EA3"/>
    <w:rsid w:val="009F2CDF"/>
    <w:rsid w:val="00A00B5F"/>
    <w:rsid w:val="00A02D3B"/>
    <w:rsid w:val="00A06980"/>
    <w:rsid w:val="00A06AA5"/>
    <w:rsid w:val="00A10D21"/>
    <w:rsid w:val="00A12996"/>
    <w:rsid w:val="00A16FE9"/>
    <w:rsid w:val="00A17C61"/>
    <w:rsid w:val="00A229C0"/>
    <w:rsid w:val="00A23B4A"/>
    <w:rsid w:val="00A26D09"/>
    <w:rsid w:val="00A3215F"/>
    <w:rsid w:val="00A34870"/>
    <w:rsid w:val="00A35B12"/>
    <w:rsid w:val="00A3776A"/>
    <w:rsid w:val="00A4198D"/>
    <w:rsid w:val="00A41FB5"/>
    <w:rsid w:val="00A4213A"/>
    <w:rsid w:val="00A427EF"/>
    <w:rsid w:val="00A44374"/>
    <w:rsid w:val="00A50853"/>
    <w:rsid w:val="00A56CEF"/>
    <w:rsid w:val="00A6075F"/>
    <w:rsid w:val="00A67CF5"/>
    <w:rsid w:val="00A760CF"/>
    <w:rsid w:val="00A770AA"/>
    <w:rsid w:val="00A84799"/>
    <w:rsid w:val="00A851BC"/>
    <w:rsid w:val="00A854BB"/>
    <w:rsid w:val="00A863CB"/>
    <w:rsid w:val="00A92597"/>
    <w:rsid w:val="00A948AA"/>
    <w:rsid w:val="00AA0011"/>
    <w:rsid w:val="00AA16B6"/>
    <w:rsid w:val="00AA33C8"/>
    <w:rsid w:val="00AA59FD"/>
    <w:rsid w:val="00AA7BB9"/>
    <w:rsid w:val="00AB0278"/>
    <w:rsid w:val="00AB39E2"/>
    <w:rsid w:val="00AB4F77"/>
    <w:rsid w:val="00AB55F4"/>
    <w:rsid w:val="00AB5AA0"/>
    <w:rsid w:val="00AB5EFA"/>
    <w:rsid w:val="00AB6F30"/>
    <w:rsid w:val="00AC3B6F"/>
    <w:rsid w:val="00AC61FE"/>
    <w:rsid w:val="00AD6ACF"/>
    <w:rsid w:val="00AE1571"/>
    <w:rsid w:val="00AE5141"/>
    <w:rsid w:val="00AE74FC"/>
    <w:rsid w:val="00AF2391"/>
    <w:rsid w:val="00B04AAE"/>
    <w:rsid w:val="00B04AC4"/>
    <w:rsid w:val="00B102D5"/>
    <w:rsid w:val="00B131B5"/>
    <w:rsid w:val="00B14395"/>
    <w:rsid w:val="00B15D7F"/>
    <w:rsid w:val="00B2133C"/>
    <w:rsid w:val="00B22073"/>
    <w:rsid w:val="00B247DC"/>
    <w:rsid w:val="00B25011"/>
    <w:rsid w:val="00B346DE"/>
    <w:rsid w:val="00B3538D"/>
    <w:rsid w:val="00B37565"/>
    <w:rsid w:val="00B4102C"/>
    <w:rsid w:val="00B438E7"/>
    <w:rsid w:val="00B456DC"/>
    <w:rsid w:val="00B46495"/>
    <w:rsid w:val="00B47A36"/>
    <w:rsid w:val="00B47D3C"/>
    <w:rsid w:val="00B51B8B"/>
    <w:rsid w:val="00B53EF0"/>
    <w:rsid w:val="00B54880"/>
    <w:rsid w:val="00B55828"/>
    <w:rsid w:val="00B56DD3"/>
    <w:rsid w:val="00B603A6"/>
    <w:rsid w:val="00B60651"/>
    <w:rsid w:val="00B65407"/>
    <w:rsid w:val="00B7363C"/>
    <w:rsid w:val="00B74921"/>
    <w:rsid w:val="00B74AF1"/>
    <w:rsid w:val="00B77C78"/>
    <w:rsid w:val="00B8405A"/>
    <w:rsid w:val="00B857DA"/>
    <w:rsid w:val="00B86858"/>
    <w:rsid w:val="00B94C57"/>
    <w:rsid w:val="00BA1DCB"/>
    <w:rsid w:val="00BA3127"/>
    <w:rsid w:val="00BA36C1"/>
    <w:rsid w:val="00BA6EC6"/>
    <w:rsid w:val="00BA748D"/>
    <w:rsid w:val="00BB3BA9"/>
    <w:rsid w:val="00BB4BC2"/>
    <w:rsid w:val="00BB6908"/>
    <w:rsid w:val="00BB7975"/>
    <w:rsid w:val="00BB7CE1"/>
    <w:rsid w:val="00BC0620"/>
    <w:rsid w:val="00BC1ABC"/>
    <w:rsid w:val="00BC35CE"/>
    <w:rsid w:val="00BC3A02"/>
    <w:rsid w:val="00BD4956"/>
    <w:rsid w:val="00BD5903"/>
    <w:rsid w:val="00BE0758"/>
    <w:rsid w:val="00BE274A"/>
    <w:rsid w:val="00BE3492"/>
    <w:rsid w:val="00BE3EEF"/>
    <w:rsid w:val="00BE4BE1"/>
    <w:rsid w:val="00BE5B45"/>
    <w:rsid w:val="00BF0D69"/>
    <w:rsid w:val="00BF5973"/>
    <w:rsid w:val="00C016E5"/>
    <w:rsid w:val="00C1203A"/>
    <w:rsid w:val="00C12FD0"/>
    <w:rsid w:val="00C1373F"/>
    <w:rsid w:val="00C13DD3"/>
    <w:rsid w:val="00C15345"/>
    <w:rsid w:val="00C2037B"/>
    <w:rsid w:val="00C2488B"/>
    <w:rsid w:val="00C257CF"/>
    <w:rsid w:val="00C25EA5"/>
    <w:rsid w:val="00C30449"/>
    <w:rsid w:val="00C30754"/>
    <w:rsid w:val="00C34681"/>
    <w:rsid w:val="00C37D02"/>
    <w:rsid w:val="00C41651"/>
    <w:rsid w:val="00C430A1"/>
    <w:rsid w:val="00C43DE3"/>
    <w:rsid w:val="00C441D4"/>
    <w:rsid w:val="00C445B5"/>
    <w:rsid w:val="00C4471F"/>
    <w:rsid w:val="00C5069B"/>
    <w:rsid w:val="00C50B5A"/>
    <w:rsid w:val="00C514AC"/>
    <w:rsid w:val="00C522FE"/>
    <w:rsid w:val="00C53AB3"/>
    <w:rsid w:val="00C554DC"/>
    <w:rsid w:val="00C56665"/>
    <w:rsid w:val="00C56982"/>
    <w:rsid w:val="00C57179"/>
    <w:rsid w:val="00C57BB1"/>
    <w:rsid w:val="00C62045"/>
    <w:rsid w:val="00C6437F"/>
    <w:rsid w:val="00C65710"/>
    <w:rsid w:val="00C7151E"/>
    <w:rsid w:val="00C82610"/>
    <w:rsid w:val="00C92150"/>
    <w:rsid w:val="00C94B15"/>
    <w:rsid w:val="00C954A7"/>
    <w:rsid w:val="00CA21BA"/>
    <w:rsid w:val="00CA45C6"/>
    <w:rsid w:val="00CA564E"/>
    <w:rsid w:val="00CA58C5"/>
    <w:rsid w:val="00CB112E"/>
    <w:rsid w:val="00CB21B5"/>
    <w:rsid w:val="00CB4ED4"/>
    <w:rsid w:val="00CB62A2"/>
    <w:rsid w:val="00CB7796"/>
    <w:rsid w:val="00CB7E4F"/>
    <w:rsid w:val="00CC09BC"/>
    <w:rsid w:val="00CC1CE7"/>
    <w:rsid w:val="00CC2E5B"/>
    <w:rsid w:val="00CC30F1"/>
    <w:rsid w:val="00CC584C"/>
    <w:rsid w:val="00CD0CFC"/>
    <w:rsid w:val="00CD13D1"/>
    <w:rsid w:val="00CD528E"/>
    <w:rsid w:val="00CE4438"/>
    <w:rsid w:val="00CE7D02"/>
    <w:rsid w:val="00CF3346"/>
    <w:rsid w:val="00CF3C01"/>
    <w:rsid w:val="00CF6B96"/>
    <w:rsid w:val="00D02F70"/>
    <w:rsid w:val="00D040E5"/>
    <w:rsid w:val="00D06ED3"/>
    <w:rsid w:val="00D135CE"/>
    <w:rsid w:val="00D140FE"/>
    <w:rsid w:val="00D15960"/>
    <w:rsid w:val="00D17105"/>
    <w:rsid w:val="00D2218A"/>
    <w:rsid w:val="00D23258"/>
    <w:rsid w:val="00D2753C"/>
    <w:rsid w:val="00D33969"/>
    <w:rsid w:val="00D369BC"/>
    <w:rsid w:val="00D37B07"/>
    <w:rsid w:val="00D456CE"/>
    <w:rsid w:val="00D5041B"/>
    <w:rsid w:val="00D504BD"/>
    <w:rsid w:val="00D50BAC"/>
    <w:rsid w:val="00D50D95"/>
    <w:rsid w:val="00D5514E"/>
    <w:rsid w:val="00D557EB"/>
    <w:rsid w:val="00D5739D"/>
    <w:rsid w:val="00D61DDA"/>
    <w:rsid w:val="00D62BCE"/>
    <w:rsid w:val="00D63AA9"/>
    <w:rsid w:val="00D64164"/>
    <w:rsid w:val="00D670E5"/>
    <w:rsid w:val="00D7196B"/>
    <w:rsid w:val="00D7632C"/>
    <w:rsid w:val="00D77820"/>
    <w:rsid w:val="00D77CCC"/>
    <w:rsid w:val="00D77F0C"/>
    <w:rsid w:val="00D80093"/>
    <w:rsid w:val="00D81A1A"/>
    <w:rsid w:val="00D82E7F"/>
    <w:rsid w:val="00D93C1B"/>
    <w:rsid w:val="00D94A40"/>
    <w:rsid w:val="00D95F65"/>
    <w:rsid w:val="00D97DC8"/>
    <w:rsid w:val="00DA3FA8"/>
    <w:rsid w:val="00DA486A"/>
    <w:rsid w:val="00DA6457"/>
    <w:rsid w:val="00DA651D"/>
    <w:rsid w:val="00DA6B12"/>
    <w:rsid w:val="00DB433B"/>
    <w:rsid w:val="00DB6C5A"/>
    <w:rsid w:val="00DB6EAB"/>
    <w:rsid w:val="00DB75ED"/>
    <w:rsid w:val="00DB7C2C"/>
    <w:rsid w:val="00DB7D9A"/>
    <w:rsid w:val="00DC5438"/>
    <w:rsid w:val="00DC59C7"/>
    <w:rsid w:val="00DD1A94"/>
    <w:rsid w:val="00DD323D"/>
    <w:rsid w:val="00DD4A1D"/>
    <w:rsid w:val="00DE14DC"/>
    <w:rsid w:val="00DF042F"/>
    <w:rsid w:val="00DF240D"/>
    <w:rsid w:val="00DF251F"/>
    <w:rsid w:val="00DF500E"/>
    <w:rsid w:val="00E01766"/>
    <w:rsid w:val="00E02F13"/>
    <w:rsid w:val="00E03BC3"/>
    <w:rsid w:val="00E1095E"/>
    <w:rsid w:val="00E177C7"/>
    <w:rsid w:val="00E217D6"/>
    <w:rsid w:val="00E22B5B"/>
    <w:rsid w:val="00E2330B"/>
    <w:rsid w:val="00E23C5D"/>
    <w:rsid w:val="00E24CD7"/>
    <w:rsid w:val="00E330E9"/>
    <w:rsid w:val="00E33C8C"/>
    <w:rsid w:val="00E34D64"/>
    <w:rsid w:val="00E3628A"/>
    <w:rsid w:val="00E42EB7"/>
    <w:rsid w:val="00E4472B"/>
    <w:rsid w:val="00E51656"/>
    <w:rsid w:val="00E52E8A"/>
    <w:rsid w:val="00E53A1A"/>
    <w:rsid w:val="00E76210"/>
    <w:rsid w:val="00E80844"/>
    <w:rsid w:val="00E81E45"/>
    <w:rsid w:val="00E96638"/>
    <w:rsid w:val="00EA0A0A"/>
    <w:rsid w:val="00EA240E"/>
    <w:rsid w:val="00EA3B1E"/>
    <w:rsid w:val="00EA5FAB"/>
    <w:rsid w:val="00EA6E8B"/>
    <w:rsid w:val="00EB1340"/>
    <w:rsid w:val="00EB4283"/>
    <w:rsid w:val="00EB44CE"/>
    <w:rsid w:val="00EB453F"/>
    <w:rsid w:val="00EB54BD"/>
    <w:rsid w:val="00EB579E"/>
    <w:rsid w:val="00EB6450"/>
    <w:rsid w:val="00EB6A4B"/>
    <w:rsid w:val="00EB6D2C"/>
    <w:rsid w:val="00EB747F"/>
    <w:rsid w:val="00EC0ABE"/>
    <w:rsid w:val="00ED6FDD"/>
    <w:rsid w:val="00EE7477"/>
    <w:rsid w:val="00EF16F6"/>
    <w:rsid w:val="00EF24D2"/>
    <w:rsid w:val="00EF7459"/>
    <w:rsid w:val="00F00D71"/>
    <w:rsid w:val="00F0413C"/>
    <w:rsid w:val="00F05816"/>
    <w:rsid w:val="00F07C1C"/>
    <w:rsid w:val="00F125A8"/>
    <w:rsid w:val="00F12CE2"/>
    <w:rsid w:val="00F164C6"/>
    <w:rsid w:val="00F25D49"/>
    <w:rsid w:val="00F2625B"/>
    <w:rsid w:val="00F32BBE"/>
    <w:rsid w:val="00F433FA"/>
    <w:rsid w:val="00F4381E"/>
    <w:rsid w:val="00F53F2B"/>
    <w:rsid w:val="00F5518F"/>
    <w:rsid w:val="00F56F68"/>
    <w:rsid w:val="00F57C60"/>
    <w:rsid w:val="00F6513B"/>
    <w:rsid w:val="00F656F4"/>
    <w:rsid w:val="00F801FF"/>
    <w:rsid w:val="00F820B2"/>
    <w:rsid w:val="00F82C60"/>
    <w:rsid w:val="00F8611B"/>
    <w:rsid w:val="00F939D5"/>
    <w:rsid w:val="00F93E8D"/>
    <w:rsid w:val="00F95499"/>
    <w:rsid w:val="00F9566B"/>
    <w:rsid w:val="00F96BDC"/>
    <w:rsid w:val="00FA36A6"/>
    <w:rsid w:val="00FA4AF2"/>
    <w:rsid w:val="00FB1483"/>
    <w:rsid w:val="00FB17B1"/>
    <w:rsid w:val="00FB6AB8"/>
    <w:rsid w:val="00FC1FF2"/>
    <w:rsid w:val="00FD28A5"/>
    <w:rsid w:val="00FD2C7D"/>
    <w:rsid w:val="00FD2E30"/>
    <w:rsid w:val="00FD31D8"/>
    <w:rsid w:val="00FD5C4D"/>
    <w:rsid w:val="00FE50EC"/>
    <w:rsid w:val="00FF40B6"/>
    <w:rsid w:val="00FF4A09"/>
    <w:rsid w:val="0256715F"/>
    <w:rsid w:val="0A7024DB"/>
    <w:rsid w:val="0C2051B1"/>
    <w:rsid w:val="0DE94D00"/>
    <w:rsid w:val="12EE2FC0"/>
    <w:rsid w:val="1B9C0B03"/>
    <w:rsid w:val="1C975504"/>
    <w:rsid w:val="226C65C6"/>
    <w:rsid w:val="281D2DAB"/>
    <w:rsid w:val="360D6299"/>
    <w:rsid w:val="398720B6"/>
    <w:rsid w:val="476B4C6A"/>
    <w:rsid w:val="4D292997"/>
    <w:rsid w:val="4E3C6EC1"/>
    <w:rsid w:val="58097731"/>
    <w:rsid w:val="5C147861"/>
    <w:rsid w:val="5C3A1DA4"/>
    <w:rsid w:val="64D83A6B"/>
    <w:rsid w:val="65146AD1"/>
    <w:rsid w:val="653738A2"/>
    <w:rsid w:val="65793D39"/>
    <w:rsid w:val="6ECA5AD3"/>
    <w:rsid w:val="6F623AD7"/>
    <w:rsid w:val="6FBB05B4"/>
    <w:rsid w:val="73FF22A8"/>
    <w:rsid w:val="74945B2F"/>
    <w:rsid w:val="74A56283"/>
    <w:rsid w:val="768C6E9C"/>
    <w:rsid w:val="792D7AB2"/>
    <w:rsid w:val="7C515639"/>
    <w:rsid w:val="7D692638"/>
    <w:rsid w:val="7E6717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qFormat="1"/>
    <w:lsdException w:name="annotation text" w:uiPriority="0"/>
    <w:lsdException w:name="header" w:uiPriority="0" w:qFormat="1"/>
    <w:lsdException w:name="footer" w:qFormat="1"/>
    <w:lsdException w:name="caption" w:uiPriority="0" w:qFormat="1"/>
    <w:lsdException w:name="footnote reference" w:uiPriority="0" w:qFormat="1"/>
    <w:lsdException w:name="annotation reference" w:uiPriority="0"/>
    <w:lsdException w:name="page number" w:uiPriority="0" w:qFormat="1"/>
    <w:lsdException w:name="endnote reference" w:uiPriority="0" w:qFormat="1"/>
    <w:lsdException w:name="macro" w:uiPriority="0" w:qFormat="1"/>
    <w:lsdException w:name="List" w:uiPriority="0"/>
    <w:lsdException w:name="List Bullet" w:uiPriority="0" w:qFormat="1"/>
    <w:lsdException w:name="List Number" w:uiPriority="0"/>
    <w:lsdException w:name="List Bullet 2" w:uiPriority="0"/>
    <w:lsdException w:name="List Bullet 3"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w:uiPriority="0" w:qFormat="1"/>
    <w:lsdException w:name="Body Text First Indent 2"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semiHidden="0" w:uiPriority="0" w:unhideWhenUsed="0" w:qFormat="1"/>
    <w:lsdException w:name="Normal (Web)" w:semiHidden="0" w:unhideWhenUsed="0" w:qFormat="1"/>
    <w:lsdException w:name="Normal Table" w:qFormat="1"/>
    <w:lsdException w:name="annotation subject" w:uiPriority="0" w:qFormat="1"/>
    <w:lsdException w:name="Balloon Text" w:uiPriority="0" w:qFormat="1"/>
    <w:lsdException w:name="Table Grid" w:semiHidden="0" w:uiPriority="59"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4B00"/>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qFormat/>
    <w:rsid w:val="00A92597"/>
    <w:pPr>
      <w:jc w:val="left"/>
      <w:outlineLvl w:val="0"/>
    </w:pPr>
    <w:rPr>
      <w:rFonts w:ascii="宋体" w:eastAsia="宋体" w:hAnsi="宋体"/>
      <w:b/>
      <w:bCs/>
      <w:kern w:val="0"/>
      <w:sz w:val="32"/>
      <w:szCs w:val="32"/>
      <w:lang w:eastAsia="en-US"/>
    </w:rPr>
  </w:style>
  <w:style w:type="paragraph" w:styleId="2">
    <w:name w:val="heading 2"/>
    <w:basedOn w:val="a0"/>
    <w:next w:val="a0"/>
    <w:link w:val="2Char"/>
    <w:unhideWhenUsed/>
    <w:qFormat/>
    <w:rsid w:val="00A92597"/>
    <w:pPr>
      <w:jc w:val="left"/>
      <w:outlineLvl w:val="1"/>
    </w:pPr>
    <w:rPr>
      <w:rFonts w:ascii="宋体" w:eastAsia="宋体" w:hAnsi="宋体"/>
      <w:b/>
      <w:bCs/>
      <w:kern w:val="0"/>
      <w:sz w:val="30"/>
      <w:szCs w:val="30"/>
      <w:lang w:eastAsia="en-US"/>
    </w:rPr>
  </w:style>
  <w:style w:type="paragraph" w:styleId="30">
    <w:name w:val="heading 3"/>
    <w:basedOn w:val="a0"/>
    <w:next w:val="a0"/>
    <w:link w:val="3Char"/>
    <w:unhideWhenUsed/>
    <w:qFormat/>
    <w:rsid w:val="00A92597"/>
    <w:pPr>
      <w:ind w:left="102"/>
      <w:jc w:val="left"/>
      <w:outlineLvl w:val="2"/>
    </w:pPr>
    <w:rPr>
      <w:rFonts w:ascii="宋体" w:eastAsia="宋体" w:hAnsi="宋体"/>
      <w:b/>
      <w:bCs/>
      <w:kern w:val="0"/>
      <w:sz w:val="28"/>
      <w:szCs w:val="28"/>
      <w:lang w:eastAsia="en-US"/>
    </w:rPr>
  </w:style>
  <w:style w:type="paragraph" w:styleId="4">
    <w:name w:val="heading 4"/>
    <w:basedOn w:val="a0"/>
    <w:next w:val="a0"/>
    <w:link w:val="4Char"/>
    <w:unhideWhenUsed/>
    <w:qFormat/>
    <w:rsid w:val="00A92597"/>
    <w:pPr>
      <w:jc w:val="left"/>
      <w:outlineLvl w:val="3"/>
    </w:pPr>
    <w:rPr>
      <w:rFonts w:ascii="宋体" w:eastAsia="宋体" w:hAnsi="宋体"/>
      <w:kern w:val="0"/>
      <w:sz w:val="28"/>
      <w:szCs w:val="28"/>
      <w:lang w:eastAsia="en-US"/>
    </w:rPr>
  </w:style>
  <w:style w:type="paragraph" w:styleId="5">
    <w:name w:val="heading 5"/>
    <w:basedOn w:val="a0"/>
    <w:next w:val="a0"/>
    <w:link w:val="5Char"/>
    <w:unhideWhenUsed/>
    <w:qFormat/>
    <w:rsid w:val="00A92597"/>
    <w:pPr>
      <w:ind w:left="102"/>
      <w:jc w:val="left"/>
      <w:outlineLvl w:val="4"/>
    </w:pPr>
    <w:rPr>
      <w:rFonts w:ascii="宋体" w:eastAsia="宋体" w:hAnsi="宋体"/>
      <w:b/>
      <w:bCs/>
      <w:kern w:val="0"/>
      <w:sz w:val="24"/>
      <w:szCs w:val="24"/>
      <w:lang w:eastAsia="en-US"/>
    </w:rPr>
  </w:style>
  <w:style w:type="paragraph" w:styleId="6">
    <w:name w:val="heading 6"/>
    <w:basedOn w:val="a0"/>
    <w:next w:val="a0"/>
    <w:link w:val="6Char"/>
    <w:unhideWhenUsed/>
    <w:qFormat/>
    <w:rsid w:val="00A92597"/>
    <w:pPr>
      <w:ind w:left="102"/>
      <w:jc w:val="left"/>
      <w:outlineLvl w:val="5"/>
    </w:pPr>
    <w:rPr>
      <w:rFonts w:ascii="宋体" w:eastAsia="宋体" w:hAnsi="宋体"/>
      <w:kern w:val="0"/>
      <w:sz w:val="24"/>
      <w:szCs w:val="24"/>
      <w:lang w:eastAsia="en-US"/>
    </w:rPr>
  </w:style>
  <w:style w:type="paragraph" w:styleId="7">
    <w:name w:val="heading 7"/>
    <w:basedOn w:val="a0"/>
    <w:next w:val="a0"/>
    <w:link w:val="7Char"/>
    <w:qFormat/>
    <w:rsid w:val="00660538"/>
    <w:pPr>
      <w:spacing w:before="46"/>
      <w:ind w:left="525"/>
      <w:jc w:val="left"/>
      <w:outlineLvl w:val="6"/>
    </w:pPr>
    <w:rPr>
      <w:rFonts w:ascii="宋体" w:eastAsia="宋体" w:hAnsi="宋体"/>
      <w:b/>
      <w:bCs/>
      <w:kern w:val="0"/>
      <w:szCs w:val="21"/>
      <w:lang w:eastAsia="en-US"/>
    </w:rPr>
  </w:style>
  <w:style w:type="paragraph" w:styleId="8">
    <w:name w:val="heading 8"/>
    <w:basedOn w:val="a0"/>
    <w:next w:val="a0"/>
    <w:link w:val="8Char"/>
    <w:qFormat/>
    <w:rsid w:val="00660538"/>
    <w:pPr>
      <w:widowControl/>
      <w:overflowPunct w:val="0"/>
      <w:autoSpaceDE w:val="0"/>
      <w:autoSpaceDN w:val="0"/>
      <w:adjustRightInd w:val="0"/>
      <w:spacing w:before="240" w:after="120"/>
      <w:ind w:left="1440" w:hanging="1440"/>
      <w:textAlignment w:val="baseline"/>
      <w:outlineLvl w:val="7"/>
    </w:pPr>
    <w:rPr>
      <w:rFonts w:ascii="Tahoma" w:eastAsia="宋体" w:hAnsi="Tahoma" w:cs="Times New Roman"/>
      <w:i/>
      <w:kern w:val="0"/>
      <w:sz w:val="20"/>
      <w:szCs w:val="20"/>
      <w:lang w:val="en-GB" w:eastAsia="fr-FR"/>
    </w:rPr>
  </w:style>
  <w:style w:type="paragraph" w:styleId="9">
    <w:name w:val="heading 9"/>
    <w:basedOn w:val="a0"/>
    <w:next w:val="a0"/>
    <w:link w:val="9Char"/>
    <w:qFormat/>
    <w:rsid w:val="00660538"/>
    <w:pPr>
      <w:widowControl/>
      <w:overflowPunct w:val="0"/>
      <w:autoSpaceDE w:val="0"/>
      <w:autoSpaceDN w:val="0"/>
      <w:adjustRightInd w:val="0"/>
      <w:spacing w:before="240" w:after="120"/>
      <w:ind w:left="1584" w:hanging="1584"/>
      <w:textAlignment w:val="baseline"/>
      <w:outlineLvl w:val="8"/>
    </w:pPr>
    <w:rPr>
      <w:rFonts w:ascii="Tahoma" w:eastAsia="宋体" w:hAnsi="Tahoma" w:cs="Times New Roman"/>
      <w:i/>
      <w:kern w:val="0"/>
      <w:sz w:val="18"/>
      <w:szCs w:val="20"/>
      <w:lang w:val="en-GB" w:eastAsia="fr-FR"/>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Char"/>
    <w:qFormat/>
    <w:rsid w:val="004A4B00"/>
    <w:rPr>
      <w:rFonts w:ascii="宋体" w:hAnsi="Courier New"/>
      <w:sz w:val="28"/>
      <w:szCs w:val="28"/>
    </w:rPr>
  </w:style>
  <w:style w:type="paragraph" w:styleId="a5">
    <w:name w:val="footer"/>
    <w:basedOn w:val="a0"/>
    <w:link w:val="Char0"/>
    <w:uiPriority w:val="99"/>
    <w:unhideWhenUsed/>
    <w:qFormat/>
    <w:rsid w:val="004A4B00"/>
    <w:pPr>
      <w:tabs>
        <w:tab w:val="center" w:pos="4153"/>
        <w:tab w:val="right" w:pos="8306"/>
      </w:tabs>
      <w:snapToGrid w:val="0"/>
      <w:jc w:val="left"/>
    </w:pPr>
    <w:rPr>
      <w:sz w:val="18"/>
      <w:szCs w:val="18"/>
    </w:rPr>
  </w:style>
  <w:style w:type="paragraph" w:styleId="a6">
    <w:name w:val="header"/>
    <w:basedOn w:val="a0"/>
    <w:link w:val="Char1"/>
    <w:unhideWhenUsed/>
    <w:qFormat/>
    <w:rsid w:val="004A4B00"/>
    <w:pPr>
      <w:pBdr>
        <w:bottom w:val="single" w:sz="6" w:space="1" w:color="auto"/>
      </w:pBdr>
      <w:tabs>
        <w:tab w:val="center" w:pos="4153"/>
        <w:tab w:val="right" w:pos="8306"/>
      </w:tabs>
      <w:snapToGrid w:val="0"/>
      <w:jc w:val="center"/>
    </w:pPr>
    <w:rPr>
      <w:sz w:val="18"/>
      <w:szCs w:val="18"/>
    </w:rPr>
  </w:style>
  <w:style w:type="paragraph" w:styleId="a7">
    <w:name w:val="Normal (Web)"/>
    <w:basedOn w:val="a0"/>
    <w:uiPriority w:val="99"/>
    <w:qFormat/>
    <w:rsid w:val="004A4B00"/>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1"/>
    <w:uiPriority w:val="99"/>
    <w:unhideWhenUsed/>
    <w:qFormat/>
    <w:rsid w:val="004A4B00"/>
    <w:rPr>
      <w:color w:val="222222"/>
      <w:u w:val="none"/>
    </w:rPr>
  </w:style>
  <w:style w:type="table" w:styleId="a9">
    <w:name w:val="Table Grid"/>
    <w:basedOn w:val="a2"/>
    <w:uiPriority w:val="59"/>
    <w:qFormat/>
    <w:rsid w:val="004A4B0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1"/>
    <w:link w:val="a6"/>
    <w:qFormat/>
    <w:rsid w:val="004A4B00"/>
    <w:rPr>
      <w:sz w:val="18"/>
      <w:szCs w:val="18"/>
    </w:rPr>
  </w:style>
  <w:style w:type="character" w:customStyle="1" w:styleId="Char0">
    <w:name w:val="页脚 Char"/>
    <w:basedOn w:val="a1"/>
    <w:link w:val="a5"/>
    <w:uiPriority w:val="99"/>
    <w:qFormat/>
    <w:rsid w:val="004A4B00"/>
    <w:rPr>
      <w:sz w:val="18"/>
      <w:szCs w:val="18"/>
    </w:rPr>
  </w:style>
  <w:style w:type="paragraph" w:customStyle="1" w:styleId="10">
    <w:name w:val="列出段落1"/>
    <w:basedOn w:val="a0"/>
    <w:uiPriority w:val="99"/>
    <w:qFormat/>
    <w:rsid w:val="004A4B00"/>
    <w:pPr>
      <w:ind w:firstLineChars="200" w:firstLine="420"/>
    </w:pPr>
    <w:rPr>
      <w:rFonts w:ascii="Times New Roman" w:eastAsia="宋体" w:hAnsi="Times New Roman" w:cs="Times New Roman"/>
      <w:sz w:val="20"/>
      <w:szCs w:val="20"/>
    </w:rPr>
  </w:style>
  <w:style w:type="paragraph" w:customStyle="1" w:styleId="Style1">
    <w:name w:val="_Style 1"/>
    <w:basedOn w:val="a0"/>
    <w:uiPriority w:val="34"/>
    <w:qFormat/>
    <w:rsid w:val="004A4B00"/>
    <w:pPr>
      <w:ind w:firstLineChars="200" w:firstLine="420"/>
    </w:pPr>
    <w:rPr>
      <w:rFonts w:ascii="Calibri" w:eastAsia="宋体" w:hAnsi="Calibri" w:cs="Times New Roman"/>
    </w:rPr>
  </w:style>
  <w:style w:type="paragraph" w:customStyle="1" w:styleId="11">
    <w:name w:val="列出段落11"/>
    <w:basedOn w:val="a0"/>
    <w:link w:val="ListParagraphChar"/>
    <w:uiPriority w:val="34"/>
    <w:qFormat/>
    <w:rsid w:val="004D62B5"/>
    <w:pPr>
      <w:ind w:firstLineChars="200" w:firstLine="420"/>
    </w:pPr>
    <w:rPr>
      <w:rFonts w:ascii="宋体" w:eastAsia="宋体" w:hAnsi="宋体" w:cs="Times New Roman"/>
      <w:sz w:val="24"/>
      <w:szCs w:val="24"/>
    </w:rPr>
  </w:style>
  <w:style w:type="character" w:customStyle="1" w:styleId="ListParagraphChar">
    <w:name w:val="List Paragraph Char"/>
    <w:link w:val="11"/>
    <w:uiPriority w:val="34"/>
    <w:qFormat/>
    <w:locked/>
    <w:rsid w:val="004D62B5"/>
    <w:rPr>
      <w:rFonts w:ascii="宋体" w:hAnsi="宋体"/>
      <w:kern w:val="2"/>
      <w:sz w:val="24"/>
      <w:szCs w:val="24"/>
    </w:rPr>
  </w:style>
  <w:style w:type="paragraph" w:styleId="aa">
    <w:name w:val="Normal Indent"/>
    <w:basedOn w:val="a0"/>
    <w:uiPriority w:val="99"/>
    <w:qFormat/>
    <w:rsid w:val="00EB747F"/>
    <w:pPr>
      <w:ind w:firstLine="420"/>
    </w:pPr>
    <w:rPr>
      <w:rFonts w:ascii="Times New Roman" w:eastAsia="宋体" w:hAnsi="Times New Roman" w:cs="Times New Roman"/>
      <w:kern w:val="0"/>
      <w:sz w:val="20"/>
      <w:szCs w:val="20"/>
    </w:rPr>
  </w:style>
  <w:style w:type="paragraph" w:styleId="ab">
    <w:name w:val="List"/>
    <w:basedOn w:val="a0"/>
    <w:unhideWhenUsed/>
    <w:rsid w:val="008426E9"/>
    <w:pPr>
      <w:ind w:left="200" w:hangingChars="200" w:hanging="200"/>
    </w:pPr>
    <w:rPr>
      <w:rFonts w:ascii="Times New Roman" w:eastAsia="宋体" w:hAnsi="Times New Roman" w:cs="Times New Roman"/>
      <w:szCs w:val="24"/>
    </w:rPr>
  </w:style>
  <w:style w:type="paragraph" w:customStyle="1" w:styleId="31">
    <w:name w:val="样式3"/>
    <w:basedOn w:val="a4"/>
    <w:rsid w:val="008426E9"/>
    <w:pPr>
      <w:spacing w:line="0" w:lineRule="atLeast"/>
      <w:outlineLvl w:val="0"/>
    </w:pPr>
    <w:rPr>
      <w:rFonts w:eastAsia="宋体" w:cs="Times New Roman"/>
      <w:szCs w:val="20"/>
    </w:rPr>
  </w:style>
  <w:style w:type="paragraph" w:styleId="ac">
    <w:name w:val="List Paragraph"/>
    <w:basedOn w:val="a0"/>
    <w:uiPriority w:val="34"/>
    <w:qFormat/>
    <w:rsid w:val="005F4232"/>
    <w:pPr>
      <w:ind w:firstLineChars="200" w:firstLine="420"/>
    </w:pPr>
    <w:rPr>
      <w:rFonts w:ascii="等线" w:eastAsia="等线" w:hAnsi="等线" w:cs="宋体"/>
    </w:rPr>
  </w:style>
  <w:style w:type="character" w:customStyle="1" w:styleId="1Char">
    <w:name w:val="标题 1 Char"/>
    <w:basedOn w:val="a1"/>
    <w:link w:val="1"/>
    <w:rsid w:val="00A92597"/>
    <w:rPr>
      <w:rFonts w:ascii="宋体" w:hAnsi="宋体" w:cstheme="minorBidi"/>
      <w:b/>
      <w:bCs/>
      <w:sz w:val="32"/>
      <w:szCs w:val="32"/>
      <w:lang w:eastAsia="en-US"/>
    </w:rPr>
  </w:style>
  <w:style w:type="character" w:customStyle="1" w:styleId="2Char">
    <w:name w:val="标题 2 Char"/>
    <w:basedOn w:val="a1"/>
    <w:link w:val="2"/>
    <w:qFormat/>
    <w:rsid w:val="00A92597"/>
    <w:rPr>
      <w:rFonts w:ascii="宋体" w:hAnsi="宋体" w:cstheme="minorBidi"/>
      <w:b/>
      <w:bCs/>
      <w:sz w:val="30"/>
      <w:szCs w:val="30"/>
      <w:lang w:eastAsia="en-US"/>
    </w:rPr>
  </w:style>
  <w:style w:type="character" w:customStyle="1" w:styleId="3Char">
    <w:name w:val="标题 3 Char"/>
    <w:basedOn w:val="a1"/>
    <w:link w:val="30"/>
    <w:rsid w:val="00A92597"/>
    <w:rPr>
      <w:rFonts w:ascii="宋体" w:hAnsi="宋体" w:cstheme="minorBidi"/>
      <w:b/>
      <w:bCs/>
      <w:sz w:val="28"/>
      <w:szCs w:val="28"/>
      <w:lang w:eastAsia="en-US"/>
    </w:rPr>
  </w:style>
  <w:style w:type="character" w:customStyle="1" w:styleId="4Char">
    <w:name w:val="标题 4 Char"/>
    <w:basedOn w:val="a1"/>
    <w:link w:val="4"/>
    <w:rsid w:val="00A92597"/>
    <w:rPr>
      <w:rFonts w:ascii="宋体" w:hAnsi="宋体" w:cstheme="minorBidi"/>
      <w:sz w:val="28"/>
      <w:szCs w:val="28"/>
      <w:lang w:eastAsia="en-US"/>
    </w:rPr>
  </w:style>
  <w:style w:type="character" w:customStyle="1" w:styleId="5Char">
    <w:name w:val="标题 5 Char"/>
    <w:basedOn w:val="a1"/>
    <w:link w:val="5"/>
    <w:qFormat/>
    <w:rsid w:val="00A92597"/>
    <w:rPr>
      <w:rFonts w:ascii="宋体" w:hAnsi="宋体" w:cstheme="minorBidi"/>
      <w:b/>
      <w:bCs/>
      <w:sz w:val="24"/>
      <w:szCs w:val="24"/>
      <w:lang w:eastAsia="en-US"/>
    </w:rPr>
  </w:style>
  <w:style w:type="character" w:customStyle="1" w:styleId="6Char">
    <w:name w:val="标题 6 Char"/>
    <w:basedOn w:val="a1"/>
    <w:link w:val="6"/>
    <w:qFormat/>
    <w:rsid w:val="00A92597"/>
    <w:rPr>
      <w:rFonts w:ascii="宋体" w:hAnsi="宋体" w:cstheme="minorBidi"/>
      <w:sz w:val="24"/>
      <w:szCs w:val="24"/>
      <w:lang w:eastAsia="en-US"/>
    </w:rPr>
  </w:style>
  <w:style w:type="paragraph" w:styleId="ad">
    <w:name w:val="Body Text"/>
    <w:basedOn w:val="a0"/>
    <w:link w:val="Char2"/>
    <w:qFormat/>
    <w:rsid w:val="00A92597"/>
    <w:pPr>
      <w:spacing w:before="46"/>
      <w:ind w:left="522"/>
      <w:jc w:val="left"/>
    </w:pPr>
    <w:rPr>
      <w:rFonts w:ascii="宋体" w:eastAsia="宋体" w:hAnsi="宋体"/>
      <w:kern w:val="0"/>
      <w:szCs w:val="21"/>
      <w:lang w:eastAsia="en-US"/>
    </w:rPr>
  </w:style>
  <w:style w:type="character" w:customStyle="1" w:styleId="Char2">
    <w:name w:val="正文文本 Char"/>
    <w:basedOn w:val="a1"/>
    <w:link w:val="ad"/>
    <w:rsid w:val="00A92597"/>
    <w:rPr>
      <w:rFonts w:ascii="宋体" w:hAnsi="宋体" w:cstheme="minorBidi"/>
      <w:sz w:val="21"/>
      <w:szCs w:val="21"/>
      <w:lang w:eastAsia="en-US"/>
    </w:rPr>
  </w:style>
  <w:style w:type="character" w:customStyle="1" w:styleId="7Char">
    <w:name w:val="标题 7 Char"/>
    <w:basedOn w:val="a1"/>
    <w:link w:val="7"/>
    <w:rsid w:val="00660538"/>
    <w:rPr>
      <w:rFonts w:ascii="宋体" w:hAnsi="宋体" w:cstheme="minorBidi"/>
      <w:b/>
      <w:bCs/>
      <w:sz w:val="21"/>
      <w:szCs w:val="21"/>
      <w:lang w:eastAsia="en-US"/>
    </w:rPr>
  </w:style>
  <w:style w:type="character" w:customStyle="1" w:styleId="8Char">
    <w:name w:val="标题 8 Char"/>
    <w:basedOn w:val="a1"/>
    <w:link w:val="8"/>
    <w:rsid w:val="00660538"/>
    <w:rPr>
      <w:rFonts w:ascii="Tahoma" w:hAnsi="Tahoma"/>
      <w:i/>
      <w:lang w:val="en-GB" w:eastAsia="fr-FR"/>
    </w:rPr>
  </w:style>
  <w:style w:type="character" w:customStyle="1" w:styleId="9Char">
    <w:name w:val="标题 9 Char"/>
    <w:basedOn w:val="a1"/>
    <w:link w:val="9"/>
    <w:rsid w:val="00660538"/>
    <w:rPr>
      <w:rFonts w:ascii="Tahoma" w:hAnsi="Tahoma"/>
      <w:i/>
      <w:sz w:val="18"/>
      <w:lang w:val="en-GB" w:eastAsia="fr-FR"/>
    </w:rPr>
  </w:style>
  <w:style w:type="paragraph" w:styleId="ae">
    <w:name w:val="macro"/>
    <w:basedOn w:val="a0"/>
    <w:link w:val="Char3"/>
    <w:qFormat/>
    <w:rsid w:val="00660538"/>
    <w:pPr>
      <w:widowControl/>
      <w:overflowPunct w:val="0"/>
      <w:autoSpaceDE w:val="0"/>
      <w:autoSpaceDN w:val="0"/>
      <w:adjustRightInd w:val="0"/>
      <w:textAlignment w:val="baseline"/>
    </w:pPr>
    <w:rPr>
      <w:rFonts w:ascii="Tahoma" w:hAnsi="Tahoma"/>
      <w:kern w:val="0"/>
      <w:sz w:val="16"/>
      <w:lang w:val="en-GB" w:eastAsia="fr-FR"/>
    </w:rPr>
  </w:style>
  <w:style w:type="character" w:customStyle="1" w:styleId="Char3">
    <w:name w:val="宏文本 Char"/>
    <w:basedOn w:val="a1"/>
    <w:link w:val="ae"/>
    <w:rsid w:val="00660538"/>
    <w:rPr>
      <w:rFonts w:ascii="Tahoma" w:eastAsiaTheme="minorEastAsia" w:hAnsi="Tahoma" w:cstheme="minorBidi"/>
      <w:sz w:val="16"/>
      <w:szCs w:val="22"/>
      <w:lang w:val="en-GB" w:eastAsia="fr-FR"/>
    </w:rPr>
  </w:style>
  <w:style w:type="paragraph" w:styleId="af">
    <w:name w:val="List Number"/>
    <w:basedOn w:val="a0"/>
    <w:rsid w:val="00660538"/>
    <w:pPr>
      <w:widowControl/>
      <w:overflowPunct w:val="0"/>
      <w:autoSpaceDE w:val="0"/>
      <w:autoSpaceDN w:val="0"/>
      <w:adjustRightInd w:val="0"/>
      <w:spacing w:before="120" w:after="120"/>
      <w:ind w:left="992" w:hanging="283"/>
      <w:jc w:val="left"/>
      <w:textAlignment w:val="baseline"/>
    </w:pPr>
    <w:rPr>
      <w:rFonts w:ascii="Tahoma" w:eastAsia="宋体" w:hAnsi="Tahoma" w:cs="Times New Roman"/>
      <w:kern w:val="0"/>
      <w:szCs w:val="20"/>
      <w:lang w:val="en-GB" w:eastAsia="fr-FR"/>
    </w:rPr>
  </w:style>
  <w:style w:type="paragraph" w:styleId="af0">
    <w:name w:val="caption"/>
    <w:basedOn w:val="a0"/>
    <w:next w:val="a0"/>
    <w:qFormat/>
    <w:rsid w:val="00660538"/>
    <w:pPr>
      <w:keepNext/>
      <w:widowControl/>
      <w:overflowPunct w:val="0"/>
      <w:autoSpaceDE w:val="0"/>
      <w:autoSpaceDN w:val="0"/>
      <w:adjustRightInd w:val="0"/>
      <w:spacing w:before="120" w:after="120"/>
      <w:jc w:val="center"/>
      <w:textAlignment w:val="baseline"/>
    </w:pPr>
    <w:rPr>
      <w:rFonts w:ascii="Tahoma" w:eastAsia="宋体" w:hAnsi="Tahoma" w:cs="Times New Roman"/>
      <w:kern w:val="0"/>
      <w:szCs w:val="20"/>
      <w:lang w:val="en-GB" w:eastAsia="fr-FR"/>
    </w:rPr>
  </w:style>
  <w:style w:type="paragraph" w:styleId="af1">
    <w:name w:val="List Bullet"/>
    <w:basedOn w:val="a0"/>
    <w:qFormat/>
    <w:rsid w:val="00660538"/>
    <w:pPr>
      <w:widowControl/>
      <w:overflowPunct w:val="0"/>
      <w:autoSpaceDE w:val="0"/>
      <w:autoSpaceDN w:val="0"/>
      <w:adjustRightInd w:val="0"/>
      <w:spacing w:before="120" w:after="120"/>
      <w:ind w:left="992" w:hanging="283"/>
      <w:textAlignment w:val="baseline"/>
    </w:pPr>
    <w:rPr>
      <w:rFonts w:ascii="Tahoma" w:eastAsia="宋体" w:hAnsi="Tahoma" w:cs="Times New Roman"/>
      <w:kern w:val="0"/>
      <w:szCs w:val="20"/>
      <w:lang w:val="en-GB" w:eastAsia="fr-FR"/>
    </w:rPr>
  </w:style>
  <w:style w:type="paragraph" w:styleId="af2">
    <w:name w:val="Document Map"/>
    <w:basedOn w:val="a0"/>
    <w:link w:val="Char10"/>
    <w:semiHidden/>
    <w:qFormat/>
    <w:rsid w:val="00660538"/>
    <w:pPr>
      <w:shd w:val="clear" w:color="auto" w:fill="000080"/>
    </w:pPr>
    <w:rPr>
      <w:rFonts w:ascii="Times New Roman" w:eastAsia="宋体" w:hAnsi="Times New Roman" w:cs="Times New Roman"/>
      <w:szCs w:val="20"/>
    </w:rPr>
  </w:style>
  <w:style w:type="character" w:customStyle="1" w:styleId="Char4">
    <w:name w:val="文档结构图 Char"/>
    <w:basedOn w:val="a1"/>
    <w:link w:val="af2"/>
    <w:qFormat/>
    <w:rsid w:val="00660538"/>
    <w:rPr>
      <w:rFonts w:ascii="宋体" w:hAnsiTheme="minorHAnsi" w:cstheme="minorBidi"/>
      <w:kern w:val="2"/>
      <w:sz w:val="18"/>
      <w:szCs w:val="18"/>
    </w:rPr>
  </w:style>
  <w:style w:type="paragraph" w:styleId="af3">
    <w:name w:val="annotation text"/>
    <w:basedOn w:val="a0"/>
    <w:link w:val="Char5"/>
    <w:semiHidden/>
    <w:unhideWhenUsed/>
    <w:rsid w:val="00660538"/>
    <w:pPr>
      <w:jc w:val="left"/>
    </w:pPr>
    <w:rPr>
      <w:kern w:val="0"/>
      <w:sz w:val="22"/>
      <w:lang w:eastAsia="en-US"/>
    </w:rPr>
  </w:style>
  <w:style w:type="character" w:customStyle="1" w:styleId="Char5">
    <w:name w:val="批注文字 Char"/>
    <w:basedOn w:val="a1"/>
    <w:link w:val="af3"/>
    <w:semiHidden/>
    <w:rsid w:val="00660538"/>
    <w:rPr>
      <w:rFonts w:asciiTheme="minorHAnsi" w:eastAsiaTheme="minorEastAsia" w:hAnsiTheme="minorHAnsi" w:cstheme="minorBidi"/>
      <w:sz w:val="22"/>
      <w:szCs w:val="22"/>
      <w:lang w:eastAsia="en-US"/>
    </w:rPr>
  </w:style>
  <w:style w:type="paragraph" w:styleId="3">
    <w:name w:val="List Bullet 3"/>
    <w:basedOn w:val="a0"/>
    <w:qFormat/>
    <w:rsid w:val="00660538"/>
    <w:pPr>
      <w:numPr>
        <w:numId w:val="6"/>
      </w:numPr>
      <w:tabs>
        <w:tab w:val="left" w:pos="902"/>
      </w:tabs>
    </w:pPr>
    <w:rPr>
      <w:rFonts w:ascii="Times New Roman" w:eastAsia="宋体" w:hAnsi="Times New Roman" w:cs="Times New Roman"/>
      <w:sz w:val="24"/>
      <w:szCs w:val="20"/>
    </w:rPr>
  </w:style>
  <w:style w:type="paragraph" w:styleId="af4">
    <w:name w:val="Body Text Indent"/>
    <w:basedOn w:val="a0"/>
    <w:link w:val="Char6"/>
    <w:qFormat/>
    <w:rsid w:val="00660538"/>
    <w:pPr>
      <w:spacing w:after="120"/>
      <w:ind w:leftChars="200" w:left="420"/>
    </w:pPr>
    <w:rPr>
      <w:lang w:eastAsia="en-US"/>
    </w:rPr>
  </w:style>
  <w:style w:type="character" w:customStyle="1" w:styleId="Char6">
    <w:name w:val="正文文本缩进 Char"/>
    <w:basedOn w:val="a1"/>
    <w:link w:val="af4"/>
    <w:rsid w:val="00660538"/>
    <w:rPr>
      <w:rFonts w:asciiTheme="minorHAnsi" w:eastAsiaTheme="minorEastAsia" w:hAnsiTheme="minorHAnsi" w:cstheme="minorBidi"/>
      <w:kern w:val="2"/>
      <w:sz w:val="21"/>
      <w:szCs w:val="22"/>
      <w:lang w:eastAsia="en-US"/>
    </w:rPr>
  </w:style>
  <w:style w:type="paragraph" w:styleId="20">
    <w:name w:val="List Bullet 2"/>
    <w:basedOn w:val="af1"/>
    <w:rsid w:val="00660538"/>
    <w:pPr>
      <w:ind w:left="851" w:hanging="284"/>
    </w:pPr>
  </w:style>
  <w:style w:type="paragraph" w:styleId="af5">
    <w:name w:val="Date"/>
    <w:basedOn w:val="a0"/>
    <w:next w:val="a0"/>
    <w:link w:val="Char7"/>
    <w:qFormat/>
    <w:rsid w:val="00660538"/>
    <w:rPr>
      <w:rFonts w:ascii="Times New Roman" w:eastAsia="宋体" w:hAnsi="Times New Roman" w:cs="Times New Roman"/>
      <w:sz w:val="24"/>
      <w:szCs w:val="20"/>
    </w:rPr>
  </w:style>
  <w:style w:type="character" w:customStyle="1" w:styleId="Char7">
    <w:name w:val="日期 Char"/>
    <w:basedOn w:val="a1"/>
    <w:link w:val="af5"/>
    <w:rsid w:val="00660538"/>
    <w:rPr>
      <w:kern w:val="2"/>
      <w:sz w:val="24"/>
    </w:rPr>
  </w:style>
  <w:style w:type="paragraph" w:styleId="21">
    <w:name w:val="Body Text Indent 2"/>
    <w:basedOn w:val="a0"/>
    <w:link w:val="2Char0"/>
    <w:qFormat/>
    <w:rsid w:val="00660538"/>
    <w:pPr>
      <w:spacing w:before="120" w:line="500" w:lineRule="exact"/>
      <w:ind w:firstLine="540"/>
    </w:pPr>
    <w:rPr>
      <w:rFonts w:ascii="宋体" w:eastAsia="宋体" w:hAnsi="Times New Roman" w:cs="Times New Roman"/>
      <w:sz w:val="24"/>
      <w:szCs w:val="20"/>
    </w:rPr>
  </w:style>
  <w:style w:type="character" w:customStyle="1" w:styleId="2Char0">
    <w:name w:val="正文文本缩进 2 Char"/>
    <w:basedOn w:val="a1"/>
    <w:link w:val="21"/>
    <w:qFormat/>
    <w:rsid w:val="00660538"/>
    <w:rPr>
      <w:rFonts w:ascii="宋体"/>
      <w:kern w:val="2"/>
      <w:sz w:val="24"/>
    </w:rPr>
  </w:style>
  <w:style w:type="paragraph" w:styleId="af6">
    <w:name w:val="Balloon Text"/>
    <w:basedOn w:val="a0"/>
    <w:link w:val="Char8"/>
    <w:semiHidden/>
    <w:qFormat/>
    <w:rsid w:val="00660538"/>
    <w:rPr>
      <w:rFonts w:ascii="Times New Roman" w:eastAsia="宋体" w:hAnsi="Times New Roman" w:cs="Times New Roman"/>
      <w:sz w:val="18"/>
      <w:szCs w:val="18"/>
    </w:rPr>
  </w:style>
  <w:style w:type="character" w:customStyle="1" w:styleId="Char8">
    <w:name w:val="批注框文本 Char"/>
    <w:basedOn w:val="a1"/>
    <w:link w:val="af6"/>
    <w:semiHidden/>
    <w:rsid w:val="00660538"/>
    <w:rPr>
      <w:kern w:val="2"/>
      <w:sz w:val="18"/>
      <w:szCs w:val="18"/>
    </w:rPr>
  </w:style>
  <w:style w:type="paragraph" w:styleId="12">
    <w:name w:val="toc 1"/>
    <w:basedOn w:val="a0"/>
    <w:next w:val="a0"/>
    <w:uiPriority w:val="1"/>
    <w:qFormat/>
    <w:rsid w:val="00660538"/>
    <w:pPr>
      <w:spacing w:before="154"/>
      <w:jc w:val="left"/>
    </w:pPr>
    <w:rPr>
      <w:rFonts w:ascii="宋体" w:eastAsia="宋体" w:hAnsi="宋体"/>
      <w:kern w:val="0"/>
      <w:sz w:val="24"/>
      <w:szCs w:val="24"/>
      <w:lang w:eastAsia="en-US"/>
    </w:rPr>
  </w:style>
  <w:style w:type="paragraph" w:styleId="af7">
    <w:name w:val="footnote text"/>
    <w:basedOn w:val="a0"/>
    <w:link w:val="Char9"/>
    <w:semiHidden/>
    <w:qFormat/>
    <w:rsid w:val="00660538"/>
    <w:pPr>
      <w:snapToGrid w:val="0"/>
      <w:jc w:val="left"/>
    </w:pPr>
    <w:rPr>
      <w:rFonts w:eastAsia="宋体"/>
      <w:sz w:val="18"/>
      <w:szCs w:val="18"/>
    </w:rPr>
  </w:style>
  <w:style w:type="character" w:customStyle="1" w:styleId="Char9">
    <w:name w:val="脚注文本 Char"/>
    <w:basedOn w:val="a1"/>
    <w:link w:val="af7"/>
    <w:semiHidden/>
    <w:rsid w:val="00660538"/>
    <w:rPr>
      <w:rFonts w:asciiTheme="minorHAnsi" w:hAnsiTheme="minorHAnsi" w:cstheme="minorBidi"/>
      <w:kern w:val="2"/>
      <w:sz w:val="18"/>
      <w:szCs w:val="18"/>
    </w:rPr>
  </w:style>
  <w:style w:type="paragraph" w:styleId="32">
    <w:name w:val="Body Text Indent 3"/>
    <w:basedOn w:val="a0"/>
    <w:link w:val="3Char0"/>
    <w:qFormat/>
    <w:rsid w:val="00660538"/>
    <w:pPr>
      <w:spacing w:line="288" w:lineRule="auto"/>
      <w:ind w:left="8" w:firstLine="493"/>
    </w:pPr>
    <w:rPr>
      <w:rFonts w:ascii="宋体" w:eastAsia="宋体" w:hAnsi="Times New Roman" w:cs="Times New Roman"/>
      <w:sz w:val="24"/>
      <w:szCs w:val="20"/>
    </w:rPr>
  </w:style>
  <w:style w:type="character" w:customStyle="1" w:styleId="3Char0">
    <w:name w:val="正文文本缩进 3 Char"/>
    <w:basedOn w:val="a1"/>
    <w:link w:val="32"/>
    <w:rsid w:val="00660538"/>
    <w:rPr>
      <w:rFonts w:ascii="宋体"/>
      <w:kern w:val="2"/>
      <w:sz w:val="24"/>
    </w:rPr>
  </w:style>
  <w:style w:type="paragraph" w:styleId="22">
    <w:name w:val="toc 2"/>
    <w:basedOn w:val="a0"/>
    <w:next w:val="a0"/>
    <w:uiPriority w:val="1"/>
    <w:qFormat/>
    <w:rsid w:val="00660538"/>
    <w:pPr>
      <w:spacing w:before="757"/>
      <w:ind w:left="120" w:hanging="2"/>
      <w:jc w:val="left"/>
    </w:pPr>
    <w:rPr>
      <w:rFonts w:ascii="宋体" w:eastAsia="宋体" w:hAnsi="宋体"/>
      <w:kern w:val="0"/>
      <w:sz w:val="24"/>
      <w:szCs w:val="24"/>
      <w:lang w:eastAsia="en-US"/>
    </w:rPr>
  </w:style>
  <w:style w:type="paragraph" w:styleId="13">
    <w:name w:val="index 1"/>
    <w:basedOn w:val="a0"/>
    <w:next w:val="a0"/>
    <w:rsid w:val="00660538"/>
    <w:pPr>
      <w:widowControl/>
      <w:tabs>
        <w:tab w:val="right" w:leader="dot" w:pos="4253"/>
      </w:tabs>
      <w:overflowPunct w:val="0"/>
      <w:autoSpaceDE w:val="0"/>
      <w:autoSpaceDN w:val="0"/>
      <w:adjustRightInd w:val="0"/>
      <w:jc w:val="left"/>
      <w:textAlignment w:val="baseline"/>
    </w:pPr>
    <w:rPr>
      <w:rFonts w:ascii="Tahoma" w:eastAsia="宋体" w:hAnsi="Tahoma" w:cs="Times New Roman"/>
      <w:kern w:val="0"/>
      <w:szCs w:val="20"/>
      <w:lang w:val="en-GB" w:eastAsia="fr-FR"/>
    </w:rPr>
  </w:style>
  <w:style w:type="paragraph" w:styleId="af8">
    <w:name w:val="annotation subject"/>
    <w:basedOn w:val="af3"/>
    <w:next w:val="af3"/>
    <w:link w:val="Chara"/>
    <w:semiHidden/>
    <w:qFormat/>
    <w:rsid w:val="00660538"/>
    <w:rPr>
      <w:rFonts w:ascii="Times New Roman" w:eastAsia="宋体" w:hAnsi="Times New Roman" w:cs="Times New Roman"/>
      <w:b/>
      <w:bCs/>
      <w:kern w:val="2"/>
      <w:sz w:val="21"/>
      <w:szCs w:val="20"/>
      <w:lang w:eastAsia="zh-CN"/>
    </w:rPr>
  </w:style>
  <w:style w:type="character" w:customStyle="1" w:styleId="Chara">
    <w:name w:val="批注主题 Char"/>
    <w:basedOn w:val="Char5"/>
    <w:link w:val="af8"/>
    <w:semiHidden/>
    <w:rsid w:val="00660538"/>
    <w:rPr>
      <w:b/>
      <w:bCs/>
      <w:kern w:val="2"/>
      <w:sz w:val="21"/>
    </w:rPr>
  </w:style>
  <w:style w:type="paragraph" w:styleId="af9">
    <w:name w:val="Body Text First Indent"/>
    <w:basedOn w:val="ad"/>
    <w:link w:val="Charb"/>
    <w:semiHidden/>
    <w:unhideWhenUsed/>
    <w:qFormat/>
    <w:rsid w:val="00660538"/>
    <w:pPr>
      <w:spacing w:before="0" w:after="120"/>
      <w:ind w:left="0" w:firstLineChars="100" w:firstLine="420"/>
    </w:pPr>
    <w:rPr>
      <w:rFonts w:asciiTheme="minorHAnsi" w:eastAsiaTheme="minorEastAsia" w:hAnsiTheme="minorHAnsi"/>
      <w:kern w:val="2"/>
      <w:szCs w:val="22"/>
    </w:rPr>
  </w:style>
  <w:style w:type="character" w:customStyle="1" w:styleId="Charb">
    <w:name w:val="正文首行缩进 Char"/>
    <w:basedOn w:val="Char2"/>
    <w:link w:val="af9"/>
    <w:semiHidden/>
    <w:qFormat/>
    <w:rsid w:val="00660538"/>
    <w:rPr>
      <w:rFonts w:asciiTheme="minorHAnsi" w:eastAsiaTheme="minorEastAsia" w:hAnsiTheme="minorHAnsi"/>
      <w:kern w:val="2"/>
      <w:szCs w:val="22"/>
    </w:rPr>
  </w:style>
  <w:style w:type="paragraph" w:styleId="23">
    <w:name w:val="Body Text First Indent 2"/>
    <w:basedOn w:val="af4"/>
    <w:link w:val="2Char1"/>
    <w:semiHidden/>
    <w:unhideWhenUsed/>
    <w:qFormat/>
    <w:rsid w:val="00660538"/>
    <w:pPr>
      <w:ind w:firstLineChars="200" w:firstLine="420"/>
      <w:jc w:val="left"/>
    </w:pPr>
  </w:style>
  <w:style w:type="character" w:customStyle="1" w:styleId="2Char1">
    <w:name w:val="正文首行缩进 2 Char"/>
    <w:basedOn w:val="Char6"/>
    <w:link w:val="23"/>
    <w:semiHidden/>
    <w:rsid w:val="00660538"/>
  </w:style>
  <w:style w:type="character" w:styleId="afa">
    <w:name w:val="Strong"/>
    <w:qFormat/>
    <w:rsid w:val="00660538"/>
    <w:rPr>
      <w:b/>
      <w:bCs/>
    </w:rPr>
  </w:style>
  <w:style w:type="character" w:styleId="afb">
    <w:name w:val="endnote reference"/>
    <w:qFormat/>
    <w:rsid w:val="00660538"/>
    <w:rPr>
      <w:vertAlign w:val="superscript"/>
    </w:rPr>
  </w:style>
  <w:style w:type="character" w:styleId="afc">
    <w:name w:val="page number"/>
    <w:basedOn w:val="a1"/>
    <w:qFormat/>
    <w:rsid w:val="00660538"/>
  </w:style>
  <w:style w:type="character" w:styleId="afd">
    <w:name w:val="FollowedHyperlink"/>
    <w:uiPriority w:val="99"/>
    <w:qFormat/>
    <w:rsid w:val="00660538"/>
    <w:rPr>
      <w:color w:val="800080"/>
      <w:u w:val="single"/>
    </w:rPr>
  </w:style>
  <w:style w:type="character" w:styleId="afe">
    <w:name w:val="annotation reference"/>
    <w:semiHidden/>
    <w:rsid w:val="00660538"/>
    <w:rPr>
      <w:sz w:val="21"/>
      <w:szCs w:val="21"/>
    </w:rPr>
  </w:style>
  <w:style w:type="character" w:styleId="aff">
    <w:name w:val="footnote reference"/>
    <w:semiHidden/>
    <w:qFormat/>
    <w:rsid w:val="00660538"/>
    <w:rPr>
      <w:vertAlign w:val="superscript"/>
    </w:rPr>
  </w:style>
  <w:style w:type="table" w:customStyle="1" w:styleId="TableNormal">
    <w:name w:val="Table Normal"/>
    <w:uiPriority w:val="2"/>
    <w:semiHidden/>
    <w:unhideWhenUsed/>
    <w:qFormat/>
    <w:rsid w:val="00660538"/>
    <w:rPr>
      <w:rFonts w:asciiTheme="minorHAnsi" w:eastAsiaTheme="minorEastAsia" w:hAnsiTheme="minorHAnsi" w:cstheme="minorBidi"/>
    </w:rPr>
    <w:tblPr>
      <w:tblCellMar>
        <w:top w:w="0" w:type="dxa"/>
        <w:left w:w="0" w:type="dxa"/>
        <w:bottom w:w="0" w:type="dxa"/>
        <w:right w:w="0" w:type="dxa"/>
      </w:tblCellMar>
    </w:tblPr>
  </w:style>
  <w:style w:type="paragraph" w:customStyle="1" w:styleId="TableParagraph">
    <w:name w:val="Table Paragraph"/>
    <w:basedOn w:val="a0"/>
    <w:uiPriority w:val="1"/>
    <w:qFormat/>
    <w:rsid w:val="00660538"/>
    <w:pPr>
      <w:jc w:val="left"/>
    </w:pPr>
    <w:rPr>
      <w:kern w:val="0"/>
      <w:sz w:val="22"/>
      <w:lang w:eastAsia="en-US"/>
    </w:rPr>
  </w:style>
  <w:style w:type="character" w:customStyle="1" w:styleId="Char11">
    <w:name w:val="页眉 Char1"/>
    <w:basedOn w:val="a1"/>
    <w:uiPriority w:val="99"/>
    <w:rsid w:val="00660538"/>
    <w:rPr>
      <w:sz w:val="18"/>
      <w:szCs w:val="18"/>
    </w:rPr>
  </w:style>
  <w:style w:type="character" w:customStyle="1" w:styleId="Char12">
    <w:name w:val="页脚 Char1"/>
    <w:basedOn w:val="a1"/>
    <w:uiPriority w:val="99"/>
    <w:qFormat/>
    <w:rsid w:val="00660538"/>
    <w:rPr>
      <w:sz w:val="18"/>
      <w:szCs w:val="18"/>
    </w:rPr>
  </w:style>
  <w:style w:type="character" w:customStyle="1" w:styleId="80">
    <w:name w:val="标题 8 字符"/>
    <w:basedOn w:val="a1"/>
    <w:uiPriority w:val="9"/>
    <w:semiHidden/>
    <w:qFormat/>
    <w:rsid w:val="00660538"/>
    <w:rPr>
      <w:rFonts w:asciiTheme="majorHAnsi" w:eastAsiaTheme="majorEastAsia" w:hAnsiTheme="majorHAnsi" w:cstheme="majorBidi"/>
      <w:sz w:val="24"/>
      <w:szCs w:val="24"/>
    </w:rPr>
  </w:style>
  <w:style w:type="character" w:customStyle="1" w:styleId="90">
    <w:name w:val="标题 9 字符"/>
    <w:basedOn w:val="a1"/>
    <w:uiPriority w:val="9"/>
    <w:semiHidden/>
    <w:rsid w:val="00660538"/>
    <w:rPr>
      <w:rFonts w:asciiTheme="majorHAnsi" w:eastAsiaTheme="majorEastAsia" w:hAnsiTheme="majorHAnsi" w:cstheme="majorBidi"/>
      <w:sz w:val="21"/>
      <w:szCs w:val="21"/>
    </w:rPr>
  </w:style>
  <w:style w:type="character" w:customStyle="1" w:styleId="CharChar">
    <w:name w:val="正文格式（小四） Char Char"/>
    <w:link w:val="aff0"/>
    <w:qFormat/>
    <w:rsid w:val="00660538"/>
    <w:rPr>
      <w:kern w:val="24"/>
      <w:sz w:val="24"/>
      <w:szCs w:val="24"/>
    </w:rPr>
  </w:style>
  <w:style w:type="paragraph" w:customStyle="1" w:styleId="aff0">
    <w:name w:val="正文格式（小四）"/>
    <w:basedOn w:val="a0"/>
    <w:link w:val="CharChar"/>
    <w:qFormat/>
    <w:rsid w:val="00660538"/>
    <w:pPr>
      <w:widowControl/>
      <w:adjustRightInd w:val="0"/>
      <w:snapToGrid w:val="0"/>
      <w:spacing w:line="360" w:lineRule="auto"/>
      <w:ind w:firstLine="482"/>
      <w:textAlignment w:val="baseline"/>
    </w:pPr>
    <w:rPr>
      <w:rFonts w:ascii="Times New Roman" w:eastAsia="宋体" w:hAnsi="Times New Roman" w:cs="Times New Roman"/>
      <w:kern w:val="24"/>
      <w:sz w:val="24"/>
      <w:szCs w:val="24"/>
    </w:rPr>
  </w:style>
  <w:style w:type="character" w:customStyle="1" w:styleId="emailstyle88">
    <w:name w:val="emailstyle88"/>
    <w:semiHidden/>
    <w:qFormat/>
    <w:rsid w:val="00660538"/>
    <w:rPr>
      <w:rFonts w:ascii="Arial" w:eastAsia="宋体" w:hAnsi="Arial" w:cs="Arial" w:hint="default"/>
      <w:color w:val="000080"/>
      <w:sz w:val="18"/>
      <w:szCs w:val="20"/>
    </w:rPr>
  </w:style>
  <w:style w:type="character" w:customStyle="1" w:styleId="yjChar">
    <w:name w:val="yj正文首行缩进 + 加粗 Char"/>
    <w:basedOn w:val="yjChar0"/>
    <w:link w:val="yj"/>
    <w:rsid w:val="00660538"/>
  </w:style>
  <w:style w:type="character" w:customStyle="1" w:styleId="yjChar0">
    <w:name w:val="yj正文首行缩进 Char"/>
    <w:link w:val="yj0"/>
    <w:rsid w:val="00660538"/>
    <w:rPr>
      <w:kern w:val="2"/>
      <w:sz w:val="24"/>
    </w:rPr>
  </w:style>
  <w:style w:type="paragraph" w:customStyle="1" w:styleId="yj0">
    <w:name w:val="yj正文首行缩进"/>
    <w:basedOn w:val="a0"/>
    <w:link w:val="yjChar0"/>
    <w:rsid w:val="00660538"/>
    <w:pPr>
      <w:spacing w:beforeLines="50"/>
      <w:ind w:firstLineChars="200" w:firstLine="480"/>
      <w:jc w:val="left"/>
    </w:pPr>
    <w:rPr>
      <w:rFonts w:ascii="Times New Roman" w:eastAsia="宋体" w:hAnsi="Times New Roman" w:cs="Times New Roman"/>
      <w:sz w:val="24"/>
      <w:szCs w:val="20"/>
    </w:rPr>
  </w:style>
  <w:style w:type="paragraph" w:customStyle="1" w:styleId="yj">
    <w:name w:val="yj正文首行缩进 + 加粗"/>
    <w:basedOn w:val="yj0"/>
    <w:link w:val="yjChar"/>
    <w:rsid w:val="00660538"/>
    <w:pPr>
      <w:spacing w:beforeLines="0"/>
    </w:pPr>
  </w:style>
  <w:style w:type="character" w:customStyle="1" w:styleId="NormalSimpleCar">
    <w:name w:val="NormalSimple Car"/>
    <w:rsid w:val="00660538"/>
    <w:rPr>
      <w:rFonts w:ascii="Tahoma" w:hAnsi="Tahoma"/>
      <w:sz w:val="22"/>
      <w:lang w:val="en-GB" w:eastAsia="fr-FR"/>
    </w:rPr>
  </w:style>
  <w:style w:type="character" w:customStyle="1" w:styleId="Charc">
    <w:name w:val="无间隔 Char"/>
    <w:link w:val="aff1"/>
    <w:uiPriority w:val="1"/>
    <w:rsid w:val="00660538"/>
    <w:rPr>
      <w:rFonts w:ascii="Calibri" w:hAnsi="Calibri"/>
    </w:rPr>
  </w:style>
  <w:style w:type="paragraph" w:styleId="aff1">
    <w:name w:val="No Spacing"/>
    <w:link w:val="Charc"/>
    <w:uiPriority w:val="1"/>
    <w:qFormat/>
    <w:rsid w:val="00660538"/>
    <w:rPr>
      <w:rFonts w:ascii="Calibri" w:hAnsi="Calibri"/>
    </w:rPr>
  </w:style>
  <w:style w:type="character" w:customStyle="1" w:styleId="1CharCharCharCharyjChar">
    <w:name w:val="1 Char Char Char Char yj正文首行缩进 + 加粗 Char"/>
    <w:basedOn w:val="yjChar"/>
    <w:link w:val="1CharCharCharCharyj"/>
    <w:rsid w:val="00660538"/>
  </w:style>
  <w:style w:type="paragraph" w:customStyle="1" w:styleId="1CharCharCharCharyj">
    <w:name w:val="1 Char Char Char Char yj正文首行缩进 + 加粗"/>
    <w:basedOn w:val="yj"/>
    <w:link w:val="1CharCharCharCharyjChar"/>
    <w:rsid w:val="00660538"/>
  </w:style>
  <w:style w:type="character" w:customStyle="1" w:styleId="Chard">
    <w:name w:val="正文 + 小四 Char"/>
    <w:rsid w:val="00660538"/>
    <w:rPr>
      <w:rFonts w:eastAsia="宋体"/>
      <w:kern w:val="2"/>
      <w:sz w:val="21"/>
      <w:lang w:val="en-US" w:eastAsia="zh-CN" w:bidi="ar-SA"/>
    </w:rPr>
  </w:style>
  <w:style w:type="character" w:customStyle="1" w:styleId="1Char0">
    <w:name w:val="样式1 Char"/>
    <w:qFormat/>
    <w:rsid w:val="00660538"/>
    <w:rPr>
      <w:rFonts w:ascii="Courier New" w:hAnsi="Courier New" w:cs="Courier New"/>
      <w:color w:val="3F5FBF"/>
    </w:rPr>
  </w:style>
  <w:style w:type="character" w:customStyle="1" w:styleId="search1">
    <w:name w:val="search1"/>
    <w:rsid w:val="00660538"/>
    <w:rPr>
      <w:rFonts w:hint="default"/>
      <w:sz w:val="18"/>
      <w:szCs w:val="18"/>
    </w:rPr>
  </w:style>
  <w:style w:type="character" w:customStyle="1" w:styleId="Char13">
    <w:name w:val="正文文本 Char1"/>
    <w:rsid w:val="00660538"/>
    <w:rPr>
      <w:kern w:val="2"/>
      <w:sz w:val="21"/>
    </w:rPr>
  </w:style>
  <w:style w:type="paragraph" w:customStyle="1" w:styleId="1CharCharChar">
    <w:name w:val="1 Char Char Char"/>
    <w:basedOn w:val="a0"/>
    <w:rsid w:val="00660538"/>
    <w:rPr>
      <w:rFonts w:ascii="Times New Roman" w:eastAsia="仿宋_GB2312" w:hAnsi="Times New Roman" w:cs="Times New Roman"/>
      <w:sz w:val="28"/>
      <w:szCs w:val="24"/>
    </w:rPr>
  </w:style>
  <w:style w:type="character" w:customStyle="1" w:styleId="aff2">
    <w:name w:val="宏文本 字符"/>
    <w:basedOn w:val="a1"/>
    <w:uiPriority w:val="99"/>
    <w:semiHidden/>
    <w:rsid w:val="00660538"/>
    <w:rPr>
      <w:rFonts w:ascii="Courier New" w:eastAsia="宋体" w:hAnsi="Courier New" w:cs="Courier New"/>
      <w:sz w:val="24"/>
      <w:szCs w:val="24"/>
    </w:rPr>
  </w:style>
  <w:style w:type="paragraph" w:customStyle="1" w:styleId="14">
    <w:name w:val="1"/>
    <w:basedOn w:val="a0"/>
    <w:next w:val="ac"/>
    <w:uiPriority w:val="34"/>
    <w:qFormat/>
    <w:rsid w:val="00660538"/>
    <w:pPr>
      <w:widowControl/>
      <w:overflowPunct w:val="0"/>
      <w:autoSpaceDE w:val="0"/>
      <w:autoSpaceDN w:val="0"/>
      <w:adjustRightInd w:val="0"/>
      <w:spacing w:before="120" w:after="120"/>
      <w:ind w:firstLineChars="200" w:firstLine="420"/>
      <w:textAlignment w:val="baseline"/>
    </w:pPr>
    <w:rPr>
      <w:rFonts w:ascii="Tahoma" w:eastAsia="宋体" w:hAnsi="Tahoma" w:cs="Times New Roman"/>
      <w:kern w:val="0"/>
      <w:szCs w:val="20"/>
      <w:lang w:val="en-GB" w:eastAsia="fr-FR"/>
    </w:rPr>
  </w:style>
  <w:style w:type="paragraph" w:customStyle="1" w:styleId="a">
    <w:name w:val="小标题"/>
    <w:basedOn w:val="a0"/>
    <w:rsid w:val="00660538"/>
    <w:pPr>
      <w:numPr>
        <w:numId w:val="7"/>
      </w:numPr>
      <w:tabs>
        <w:tab w:val="left" w:pos="360"/>
      </w:tabs>
    </w:pPr>
    <w:rPr>
      <w:rFonts w:ascii="Times New Roman" w:eastAsia="宋体" w:hAnsi="Times New Roman" w:cs="Times New Roman"/>
      <w:b/>
      <w:szCs w:val="20"/>
    </w:rPr>
  </w:style>
  <w:style w:type="paragraph" w:customStyle="1" w:styleId="Figure">
    <w:name w:val="Figure"/>
    <w:basedOn w:val="a0"/>
    <w:rsid w:val="00660538"/>
    <w:pPr>
      <w:widowControl/>
      <w:pBdr>
        <w:top w:val="single" w:sz="6" w:space="5" w:color="auto"/>
        <w:left w:val="single" w:sz="6" w:space="5" w:color="auto"/>
        <w:bottom w:val="single" w:sz="6" w:space="5" w:color="auto"/>
        <w:right w:val="single" w:sz="6" w:space="5" w:color="auto"/>
      </w:pBdr>
      <w:overflowPunct w:val="0"/>
      <w:autoSpaceDE w:val="0"/>
      <w:autoSpaceDN w:val="0"/>
      <w:adjustRightInd w:val="0"/>
      <w:spacing w:before="120" w:after="120"/>
      <w:jc w:val="center"/>
      <w:textAlignment w:val="baseline"/>
    </w:pPr>
    <w:rPr>
      <w:rFonts w:ascii="Tahoma" w:eastAsia="宋体" w:hAnsi="Tahoma" w:cs="Times New Roman"/>
      <w:kern w:val="0"/>
      <w:szCs w:val="20"/>
      <w:lang w:val="en-GB" w:eastAsia="fr-FR"/>
    </w:rPr>
  </w:style>
  <w:style w:type="paragraph" w:customStyle="1" w:styleId="TitreDoc">
    <w:name w:val="TitreDoc"/>
    <w:basedOn w:val="a0"/>
    <w:rsid w:val="00660538"/>
    <w:pPr>
      <w:widowControl/>
      <w:pBdr>
        <w:top w:val="single" w:sz="6" w:space="1" w:color="auto"/>
        <w:left w:val="single" w:sz="6" w:space="1" w:color="auto"/>
        <w:bottom w:val="single" w:sz="6" w:space="1" w:color="auto"/>
        <w:right w:val="single" w:sz="6" w:space="1" w:color="auto"/>
      </w:pBdr>
      <w:overflowPunct w:val="0"/>
      <w:autoSpaceDE w:val="0"/>
      <w:autoSpaceDN w:val="0"/>
      <w:adjustRightInd w:val="0"/>
      <w:spacing w:before="1200" w:after="1800"/>
      <w:ind w:left="2268" w:right="2268"/>
      <w:jc w:val="center"/>
      <w:textAlignment w:val="baseline"/>
    </w:pPr>
    <w:rPr>
      <w:rFonts w:ascii="Tahoma" w:eastAsia="宋体" w:hAnsi="Tahoma" w:cs="Times New Roman"/>
      <w:b/>
      <w:kern w:val="0"/>
      <w:sz w:val="50"/>
      <w:szCs w:val="20"/>
      <w:lang w:val="en-GB" w:eastAsia="fr-FR"/>
    </w:rPr>
  </w:style>
  <w:style w:type="character" w:customStyle="1" w:styleId="aff3">
    <w:name w:val="正文文本缩进 字符"/>
    <w:basedOn w:val="a1"/>
    <w:uiPriority w:val="99"/>
    <w:semiHidden/>
    <w:rsid w:val="00660538"/>
  </w:style>
  <w:style w:type="paragraph" w:customStyle="1" w:styleId="xl66">
    <w:name w:val="xl66"/>
    <w:basedOn w:val="a0"/>
    <w:rsid w:val="006605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SOURCE">
    <w:name w:val="SOURCE"/>
    <w:basedOn w:val="NormalSimple"/>
    <w:rsid w:val="00660538"/>
    <w:pPr>
      <w:pBdr>
        <w:top w:val="single" w:sz="6" w:space="1" w:color="auto"/>
        <w:left w:val="single" w:sz="6" w:space="1" w:color="auto"/>
        <w:bottom w:val="single" w:sz="6" w:space="1" w:color="auto"/>
        <w:right w:val="single" w:sz="6" w:space="1" w:color="auto"/>
      </w:pBdr>
      <w:spacing w:before="120" w:after="120"/>
    </w:pPr>
    <w:rPr>
      <w:rFonts w:ascii="Courier New" w:hAnsi="Courier New"/>
    </w:rPr>
  </w:style>
  <w:style w:type="paragraph" w:customStyle="1" w:styleId="NormalSimple">
    <w:name w:val="NormalSimple"/>
    <w:basedOn w:val="a0"/>
    <w:rsid w:val="00660538"/>
    <w:pPr>
      <w:widowControl/>
      <w:overflowPunct w:val="0"/>
      <w:autoSpaceDE w:val="0"/>
      <w:autoSpaceDN w:val="0"/>
      <w:adjustRightInd w:val="0"/>
      <w:jc w:val="left"/>
      <w:textAlignment w:val="baseline"/>
    </w:pPr>
    <w:rPr>
      <w:rFonts w:ascii="Tahoma" w:eastAsia="宋体" w:hAnsi="Tahoma" w:cs="Times New Roman"/>
      <w:kern w:val="0"/>
      <w:szCs w:val="20"/>
      <w:lang w:val="en-GB" w:eastAsia="fr-FR"/>
    </w:rPr>
  </w:style>
  <w:style w:type="paragraph" w:customStyle="1" w:styleId="yj1">
    <w:name w:val="yj正文"/>
    <w:basedOn w:val="a0"/>
    <w:rsid w:val="00660538"/>
    <w:pPr>
      <w:spacing w:beforeLines="50"/>
    </w:pPr>
    <w:rPr>
      <w:rFonts w:ascii="Times New Roman" w:eastAsia="宋体" w:hAnsi="Times New Roman" w:cs="Times New Roman"/>
      <w:sz w:val="24"/>
      <w:szCs w:val="20"/>
    </w:rPr>
  </w:style>
  <w:style w:type="paragraph" w:customStyle="1" w:styleId="My2">
    <w:name w:val="My标题2"/>
    <w:basedOn w:val="a0"/>
    <w:rsid w:val="00660538"/>
    <w:rPr>
      <w:rFonts w:ascii="Times New Roman" w:eastAsia="宋体" w:hAnsi="Times New Roman" w:cs="Times New Roman"/>
      <w:szCs w:val="20"/>
    </w:rPr>
  </w:style>
  <w:style w:type="character" w:customStyle="1" w:styleId="Char10">
    <w:name w:val="文档结构图 Char1"/>
    <w:basedOn w:val="a1"/>
    <w:link w:val="af2"/>
    <w:semiHidden/>
    <w:rsid w:val="00660538"/>
    <w:rPr>
      <w:kern w:val="2"/>
      <w:sz w:val="21"/>
      <w:shd w:val="clear" w:color="auto" w:fill="000080"/>
    </w:rPr>
  </w:style>
  <w:style w:type="paragraph" w:customStyle="1" w:styleId="1CharCharCharChar">
    <w:name w:val="1 Char Char Char Char"/>
    <w:basedOn w:val="a0"/>
    <w:rsid w:val="00660538"/>
    <w:rPr>
      <w:rFonts w:ascii="Times New Roman" w:eastAsia="仿宋_GB2312" w:hAnsi="Times New Roman" w:cs="Times New Roman"/>
      <w:sz w:val="28"/>
      <w:szCs w:val="24"/>
    </w:rPr>
  </w:style>
  <w:style w:type="character" w:customStyle="1" w:styleId="Char">
    <w:name w:val="纯文本 Char"/>
    <w:basedOn w:val="a1"/>
    <w:link w:val="a4"/>
    <w:rsid w:val="00660538"/>
    <w:rPr>
      <w:rFonts w:ascii="宋体" w:eastAsiaTheme="minorEastAsia" w:hAnsi="Courier New" w:cstheme="minorBidi"/>
      <w:kern w:val="2"/>
      <w:sz w:val="28"/>
      <w:szCs w:val="28"/>
    </w:rPr>
  </w:style>
  <w:style w:type="paragraph" w:customStyle="1" w:styleId="1Char1">
    <w:name w:val="1 Char"/>
    <w:basedOn w:val="a0"/>
    <w:rsid w:val="00660538"/>
    <w:pPr>
      <w:adjustRightInd w:val="0"/>
      <w:spacing w:line="360" w:lineRule="auto"/>
    </w:pPr>
    <w:rPr>
      <w:rFonts w:ascii="Times New Roman" w:eastAsia="宋体" w:hAnsi="Times New Roman" w:cs="Times New Roman"/>
      <w:kern w:val="0"/>
      <w:sz w:val="24"/>
      <w:szCs w:val="20"/>
    </w:rPr>
  </w:style>
  <w:style w:type="character" w:customStyle="1" w:styleId="aff4">
    <w:name w:val="脚注文本 字符"/>
    <w:basedOn w:val="a1"/>
    <w:uiPriority w:val="99"/>
    <w:semiHidden/>
    <w:rsid w:val="00660538"/>
    <w:rPr>
      <w:sz w:val="18"/>
      <w:szCs w:val="18"/>
    </w:rPr>
  </w:style>
  <w:style w:type="paragraph" w:customStyle="1" w:styleId="TitreSommaire">
    <w:name w:val="Titre Sommaire"/>
    <w:basedOn w:val="a0"/>
    <w:next w:val="a0"/>
    <w:rsid w:val="00660538"/>
    <w:pPr>
      <w:keepNext/>
      <w:keepLines/>
      <w:pageBreakBefore/>
      <w:widowControl/>
      <w:pBdr>
        <w:top w:val="single" w:sz="12" w:space="10" w:color="auto"/>
        <w:left w:val="single" w:sz="12" w:space="10" w:color="auto"/>
        <w:bottom w:val="single" w:sz="12" w:space="10" w:color="auto"/>
        <w:right w:val="single" w:sz="12" w:space="10" w:color="auto"/>
      </w:pBdr>
      <w:shd w:val="pct10" w:color="auto" w:fill="auto"/>
      <w:tabs>
        <w:tab w:val="right" w:pos="284"/>
      </w:tabs>
      <w:overflowPunct w:val="0"/>
      <w:autoSpaceDE w:val="0"/>
      <w:autoSpaceDN w:val="0"/>
      <w:adjustRightInd w:val="0"/>
      <w:spacing w:before="400" w:after="400"/>
      <w:ind w:left="1134" w:right="1134"/>
      <w:jc w:val="center"/>
      <w:textAlignment w:val="baseline"/>
    </w:pPr>
    <w:rPr>
      <w:rFonts w:ascii="Tahoma" w:eastAsia="宋体" w:hAnsi="Tahoma" w:cs="Times New Roman"/>
      <w:b/>
      <w:caps/>
      <w:kern w:val="0"/>
      <w:sz w:val="40"/>
      <w:szCs w:val="20"/>
      <w:lang w:val="en-GB" w:eastAsia="fr-FR"/>
    </w:rPr>
  </w:style>
  <w:style w:type="paragraph" w:customStyle="1" w:styleId="TableHeader">
    <w:name w:val="Table Header"/>
    <w:basedOn w:val="NormalSimple"/>
    <w:rsid w:val="00660538"/>
    <w:rPr>
      <w:b/>
      <w:color w:val="FFFFFF"/>
      <w:lang w:val="en-US"/>
    </w:rPr>
  </w:style>
  <w:style w:type="paragraph" w:customStyle="1" w:styleId="Chare">
    <w:name w:val="Char"/>
    <w:basedOn w:val="a0"/>
    <w:rsid w:val="00660538"/>
    <w:rPr>
      <w:rFonts w:ascii="仿宋_GB2312" w:eastAsia="仿宋_GB2312" w:hAnsi="Times New Roman" w:cs="Times New Roman"/>
      <w:b/>
      <w:sz w:val="32"/>
      <w:szCs w:val="32"/>
    </w:rPr>
  </w:style>
  <w:style w:type="paragraph" w:customStyle="1" w:styleId="NormalDessin">
    <w:name w:val="NormalDessin"/>
    <w:basedOn w:val="a0"/>
    <w:rsid w:val="00660538"/>
    <w:pPr>
      <w:widowControl/>
      <w:overflowPunct w:val="0"/>
      <w:autoSpaceDE w:val="0"/>
      <w:autoSpaceDN w:val="0"/>
      <w:adjustRightInd w:val="0"/>
      <w:jc w:val="center"/>
      <w:textAlignment w:val="baseline"/>
    </w:pPr>
    <w:rPr>
      <w:rFonts w:ascii="Tahoma" w:eastAsia="宋体" w:hAnsi="Tahoma" w:cs="Times New Roman"/>
      <w:kern w:val="0"/>
      <w:sz w:val="20"/>
      <w:szCs w:val="20"/>
      <w:lang w:val="en-GB" w:eastAsia="fr-FR"/>
    </w:rPr>
  </w:style>
  <w:style w:type="paragraph" w:customStyle="1" w:styleId="1CharCharCharCharCharCharChar">
    <w:name w:val="1 Char Char Char Char Char Char Char"/>
    <w:basedOn w:val="a0"/>
    <w:rsid w:val="00660538"/>
    <w:rPr>
      <w:rFonts w:ascii="Times New Roman" w:eastAsia="仿宋_GB2312" w:hAnsi="Times New Roman" w:cs="Times New Roman"/>
      <w:sz w:val="28"/>
      <w:szCs w:val="24"/>
    </w:rPr>
  </w:style>
  <w:style w:type="paragraph" w:customStyle="1" w:styleId="font5">
    <w:name w:val="font5"/>
    <w:basedOn w:val="a0"/>
    <w:rsid w:val="00660538"/>
    <w:pPr>
      <w:widowControl/>
      <w:spacing w:before="100" w:beforeAutospacing="1" w:after="100" w:afterAutospacing="1"/>
      <w:jc w:val="left"/>
    </w:pPr>
    <w:rPr>
      <w:rFonts w:ascii="宋体" w:eastAsia="宋体" w:hAnsi="宋体" w:cs="宋体"/>
      <w:kern w:val="0"/>
      <w:sz w:val="18"/>
      <w:szCs w:val="18"/>
    </w:rPr>
  </w:style>
  <w:style w:type="paragraph" w:customStyle="1" w:styleId="p17">
    <w:name w:val="p17"/>
    <w:basedOn w:val="a0"/>
    <w:rsid w:val="00660538"/>
    <w:pPr>
      <w:widowControl/>
      <w:spacing w:before="156"/>
    </w:pPr>
    <w:rPr>
      <w:rFonts w:ascii="Times New Roman" w:eastAsia="宋体" w:hAnsi="Times New Roman" w:cs="Times New Roman"/>
      <w:kern w:val="0"/>
      <w:sz w:val="24"/>
      <w:szCs w:val="24"/>
    </w:rPr>
  </w:style>
  <w:style w:type="paragraph" w:customStyle="1" w:styleId="104321212">
    <w:name w:val="样式 标题 1 + 左 左侧:  0 厘米 悬挂缩进: 4.32 字符 段前: 12 磅 段后: 12 磅 行距: 固..."/>
    <w:basedOn w:val="a0"/>
    <w:qFormat/>
    <w:rsid w:val="00660538"/>
    <w:pPr>
      <w:numPr>
        <w:numId w:val="8"/>
      </w:numPr>
      <w:tabs>
        <w:tab w:val="left" w:pos="1290"/>
      </w:tabs>
    </w:pPr>
    <w:rPr>
      <w:rFonts w:ascii="Calibri" w:eastAsia="宋体" w:hAnsi="Calibri" w:cs="Times New Roman"/>
    </w:rPr>
  </w:style>
  <w:style w:type="paragraph" w:customStyle="1" w:styleId="wonders">
    <w:name w:val="wonders大标题"/>
    <w:basedOn w:val="a0"/>
    <w:next w:val="a0"/>
    <w:rsid w:val="00660538"/>
    <w:pPr>
      <w:spacing w:line="300" w:lineRule="auto"/>
      <w:ind w:firstLine="482"/>
      <w:jc w:val="center"/>
    </w:pPr>
    <w:rPr>
      <w:rFonts w:ascii="Times New Roman" w:eastAsia="宋体" w:hAnsi="Times New Roman" w:cs="Times New Roman"/>
      <w:b/>
      <w:sz w:val="72"/>
      <w:szCs w:val="24"/>
    </w:rPr>
  </w:style>
  <w:style w:type="paragraph" w:customStyle="1" w:styleId="307211">
    <w:name w:val="样式 标题 3 + 左侧:  0 厘米 悬挂缩进: 7.2 字符 段前: 1 磅 段后: 1 磅"/>
    <w:basedOn w:val="a0"/>
    <w:rsid w:val="00660538"/>
    <w:pPr>
      <w:tabs>
        <w:tab w:val="left" w:pos="720"/>
      </w:tabs>
      <w:ind w:left="720" w:hanging="720"/>
    </w:pPr>
    <w:rPr>
      <w:rFonts w:ascii="Calibri" w:eastAsia="宋体" w:hAnsi="Calibri" w:cs="Times New Roman"/>
    </w:rPr>
  </w:style>
  <w:style w:type="paragraph" w:customStyle="1" w:styleId="Source0">
    <w:name w:val="Source"/>
    <w:basedOn w:val="a0"/>
    <w:rsid w:val="00660538"/>
    <w:pPr>
      <w:widowControl/>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pPr>
    <w:rPr>
      <w:rFonts w:ascii="Courier New" w:eastAsia="宋体" w:hAnsi="Courier New" w:cs="Times New Roman"/>
      <w:kern w:val="0"/>
      <w:sz w:val="20"/>
      <w:szCs w:val="20"/>
      <w:lang w:val="en-GB" w:eastAsia="fr-FR"/>
    </w:rPr>
  </w:style>
  <w:style w:type="paragraph" w:customStyle="1" w:styleId="TOC1">
    <w:name w:val="TOC 标题1"/>
    <w:basedOn w:val="1"/>
    <w:next w:val="a0"/>
    <w:uiPriority w:val="39"/>
    <w:qFormat/>
    <w:rsid w:val="00660538"/>
    <w:pPr>
      <w:keepNext/>
      <w:keepLines/>
      <w:widowControl/>
      <w:spacing w:before="480" w:line="276" w:lineRule="auto"/>
      <w:outlineLvl w:val="9"/>
    </w:pPr>
    <w:rPr>
      <w:rFonts w:ascii="Cambria" w:hAnsi="Cambria" w:cs="Times New Roman"/>
      <w:color w:val="365F91"/>
      <w:sz w:val="28"/>
      <w:szCs w:val="28"/>
      <w:lang w:val="zh-CN" w:eastAsia="zh-CN"/>
    </w:rPr>
  </w:style>
  <w:style w:type="paragraph" w:customStyle="1" w:styleId="Char14">
    <w:name w:val="Char1"/>
    <w:basedOn w:val="af2"/>
    <w:rsid w:val="00660538"/>
    <w:rPr>
      <w:rFonts w:ascii="Tahoma" w:hAnsi="Tahoma"/>
      <w:sz w:val="24"/>
      <w:szCs w:val="24"/>
    </w:rPr>
  </w:style>
  <w:style w:type="paragraph" w:customStyle="1" w:styleId="Code">
    <w:name w:val="Code"/>
    <w:basedOn w:val="a0"/>
    <w:rsid w:val="00660538"/>
    <w:pPr>
      <w:widowControl/>
      <w:overflowPunct w:val="0"/>
      <w:autoSpaceDE w:val="0"/>
      <w:autoSpaceDN w:val="0"/>
      <w:adjustRightInd w:val="0"/>
      <w:textAlignment w:val="baseline"/>
    </w:pPr>
    <w:rPr>
      <w:rFonts w:ascii="Courier New" w:eastAsia="宋体" w:hAnsi="Courier New" w:cs="Times New Roman"/>
      <w:kern w:val="0"/>
      <w:sz w:val="20"/>
      <w:szCs w:val="20"/>
      <w:lang w:eastAsia="fr-FR"/>
    </w:rPr>
  </w:style>
  <w:style w:type="paragraph" w:customStyle="1" w:styleId="15">
    <w:name w:val="样式1"/>
    <w:basedOn w:val="a0"/>
    <w:qFormat/>
    <w:rsid w:val="00660538"/>
    <w:pPr>
      <w:autoSpaceDE w:val="0"/>
      <w:autoSpaceDN w:val="0"/>
      <w:adjustRightInd w:val="0"/>
      <w:jc w:val="left"/>
    </w:pPr>
    <w:rPr>
      <w:rFonts w:ascii="Courier New" w:eastAsia="宋体" w:hAnsi="Courier New" w:cs="Courier New"/>
      <w:color w:val="3F5FBF"/>
      <w:kern w:val="0"/>
      <w:sz w:val="20"/>
      <w:szCs w:val="20"/>
    </w:rPr>
  </w:style>
  <w:style w:type="paragraph" w:customStyle="1" w:styleId="aff5">
    <w:name w:val="需求说明书标题系统名"/>
    <w:basedOn w:val="a0"/>
    <w:qFormat/>
    <w:rsid w:val="00660538"/>
    <w:pPr>
      <w:spacing w:before="480" w:line="360" w:lineRule="auto"/>
      <w:jc w:val="center"/>
    </w:pPr>
    <w:rPr>
      <w:rFonts w:ascii="文鼎魏碑体简" w:eastAsia="文鼎魏碑体简" w:hAnsi="Times New Roman" w:cs="Times New Roman"/>
      <w:b/>
      <w:sz w:val="32"/>
      <w:szCs w:val="32"/>
    </w:rPr>
  </w:style>
  <w:style w:type="paragraph" w:customStyle="1" w:styleId="CharChar1CharCharCharChar">
    <w:name w:val="Char Char1 Char Char Char Char"/>
    <w:basedOn w:val="af2"/>
    <w:rsid w:val="00660538"/>
    <w:rPr>
      <w:kern w:val="0"/>
    </w:rPr>
  </w:style>
  <w:style w:type="paragraph" w:customStyle="1" w:styleId="aff6">
    <w:name w:val="表格文字"/>
    <w:basedOn w:val="a0"/>
    <w:qFormat/>
    <w:rsid w:val="00660538"/>
    <w:pPr>
      <w:widowControl/>
      <w:adjustRightInd w:val="0"/>
      <w:snapToGrid w:val="0"/>
      <w:spacing w:line="360" w:lineRule="auto"/>
      <w:jc w:val="center"/>
      <w:textAlignment w:val="baseline"/>
    </w:pPr>
    <w:rPr>
      <w:rFonts w:ascii="Times New Roman" w:eastAsia="宋体" w:hAnsi="宋体" w:cs="Times New Roman"/>
      <w:kern w:val="0"/>
      <w:sz w:val="24"/>
      <w:szCs w:val="28"/>
    </w:rPr>
  </w:style>
  <w:style w:type="paragraph" w:customStyle="1" w:styleId="aff7">
    <w:name w:val="图表标题"/>
    <w:basedOn w:val="a0"/>
    <w:rsid w:val="00660538"/>
    <w:pPr>
      <w:widowControl/>
      <w:adjustRightInd w:val="0"/>
      <w:snapToGrid w:val="0"/>
      <w:spacing w:line="360" w:lineRule="auto"/>
      <w:jc w:val="center"/>
      <w:textAlignment w:val="baseline"/>
    </w:pPr>
    <w:rPr>
      <w:rFonts w:ascii="Times New Roman" w:eastAsia="宋体" w:hAnsi="Times New Roman" w:cs="Times New Roman"/>
      <w:kern w:val="0"/>
      <w:sz w:val="24"/>
      <w:szCs w:val="20"/>
    </w:rPr>
  </w:style>
  <w:style w:type="paragraph" w:customStyle="1" w:styleId="xl67">
    <w:name w:val="xl67"/>
    <w:basedOn w:val="a0"/>
    <w:rsid w:val="006605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8">
    <w:name w:val="xl68"/>
    <w:basedOn w:val="a0"/>
    <w:rsid w:val="006605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p0">
    <w:name w:val="p0"/>
    <w:basedOn w:val="a0"/>
    <w:rsid w:val="00660538"/>
    <w:pPr>
      <w:widowControl/>
      <w:snapToGrid w:val="0"/>
      <w:spacing w:before="120" w:after="120"/>
    </w:pPr>
    <w:rPr>
      <w:rFonts w:ascii="Tahoma" w:eastAsia="宋体" w:hAnsi="Tahoma" w:cs="Tahoma"/>
      <w:kern w:val="0"/>
      <w:szCs w:val="21"/>
    </w:rPr>
  </w:style>
  <w:style w:type="character" w:customStyle="1" w:styleId="150">
    <w:name w:val="15"/>
    <w:rsid w:val="00660538"/>
    <w:rPr>
      <w:rFonts w:ascii="Times New Roman" w:hAnsi="Times New Roman" w:cs="Times New Roman" w:hint="default"/>
      <w:color w:val="0000FF"/>
      <w:u w:val="single"/>
    </w:rPr>
  </w:style>
  <w:style w:type="character" w:customStyle="1" w:styleId="Charf">
    <w:name w:val="正文格式（小四） Char"/>
    <w:qFormat/>
    <w:rsid w:val="00660538"/>
    <w:rPr>
      <w:rFonts w:ascii="Times New Roman" w:eastAsia="宋体" w:hAnsi="Times New Roman" w:cs="Times New Roman"/>
      <w:kern w:val="24"/>
      <w:sz w:val="24"/>
      <w:szCs w:val="24"/>
    </w:rPr>
  </w:style>
  <w:style w:type="character" w:customStyle="1" w:styleId="Mention">
    <w:name w:val="Mention"/>
    <w:uiPriority w:val="99"/>
    <w:semiHidden/>
    <w:unhideWhenUsed/>
    <w:rsid w:val="00660538"/>
    <w:rPr>
      <w:color w:val="2B579A"/>
      <w:shd w:val="clear" w:color="auto" w:fill="E6E6E6"/>
    </w:rPr>
  </w:style>
  <w:style w:type="character" w:customStyle="1" w:styleId="24">
    <w:name w:val="正文文本首行缩进 2 字符"/>
    <w:basedOn w:val="aff3"/>
    <w:uiPriority w:val="99"/>
    <w:semiHidden/>
    <w:rsid w:val="00660538"/>
  </w:style>
  <w:style w:type="character" w:customStyle="1" w:styleId="Char20">
    <w:name w:val="正文文本 Char2"/>
    <w:basedOn w:val="a1"/>
    <w:rsid w:val="00660538"/>
    <w:rPr>
      <w:rFonts w:ascii="宋体" w:eastAsia="宋体" w:hAnsi="宋体"/>
      <w:sz w:val="21"/>
      <w:szCs w:val="21"/>
    </w:rPr>
  </w:style>
  <w:style w:type="character" w:customStyle="1" w:styleId="aff8">
    <w:name w:val="正文文本首行缩进 字符"/>
    <w:basedOn w:val="Char20"/>
    <w:uiPriority w:val="99"/>
    <w:semiHidden/>
    <w:rsid w:val="00660538"/>
  </w:style>
</w:styles>
</file>

<file path=word/webSettings.xml><?xml version="1.0" encoding="utf-8"?>
<w:webSettings xmlns:r="http://schemas.openxmlformats.org/officeDocument/2006/relationships" xmlns:w="http://schemas.openxmlformats.org/wordprocessingml/2006/main">
  <w:divs>
    <w:div w:id="180894604">
      <w:bodyDiv w:val="1"/>
      <w:marLeft w:val="0"/>
      <w:marRight w:val="0"/>
      <w:marTop w:val="0"/>
      <w:marBottom w:val="0"/>
      <w:divBdr>
        <w:top w:val="none" w:sz="0" w:space="0" w:color="auto"/>
        <w:left w:val="none" w:sz="0" w:space="0" w:color="auto"/>
        <w:bottom w:val="none" w:sz="0" w:space="0" w:color="auto"/>
        <w:right w:val="none" w:sz="0" w:space="0" w:color="auto"/>
      </w:divBdr>
    </w:div>
    <w:div w:id="352191003">
      <w:bodyDiv w:val="1"/>
      <w:marLeft w:val="0"/>
      <w:marRight w:val="0"/>
      <w:marTop w:val="0"/>
      <w:marBottom w:val="0"/>
      <w:divBdr>
        <w:top w:val="none" w:sz="0" w:space="0" w:color="auto"/>
        <w:left w:val="none" w:sz="0" w:space="0" w:color="auto"/>
        <w:bottom w:val="none" w:sz="0" w:space="0" w:color="auto"/>
        <w:right w:val="none" w:sz="0" w:space="0" w:color="auto"/>
      </w:divBdr>
    </w:div>
    <w:div w:id="551574076">
      <w:bodyDiv w:val="1"/>
      <w:marLeft w:val="0"/>
      <w:marRight w:val="0"/>
      <w:marTop w:val="0"/>
      <w:marBottom w:val="0"/>
      <w:divBdr>
        <w:top w:val="none" w:sz="0" w:space="0" w:color="auto"/>
        <w:left w:val="none" w:sz="0" w:space="0" w:color="auto"/>
        <w:bottom w:val="none" w:sz="0" w:space="0" w:color="auto"/>
        <w:right w:val="none" w:sz="0" w:space="0" w:color="auto"/>
      </w:divBdr>
    </w:div>
    <w:div w:id="2096582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27</Pages>
  <Words>2525</Words>
  <Characters>14394</Characters>
  <Application>Microsoft Office Word</Application>
  <DocSecurity>0</DocSecurity>
  <Lines>119</Lines>
  <Paragraphs>33</Paragraphs>
  <ScaleCrop>false</ScaleCrop>
  <Company>微软中国</Company>
  <LinksUpToDate>false</LinksUpToDate>
  <CharactersWithSpaces>16886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Microsoft</cp:lastModifiedBy>
  <cp:revision>6493</cp:revision>
  <dcterms:created xsi:type="dcterms:W3CDTF">2018-05-02T07:09:00Z</dcterms:created>
  <dcterms:modified xsi:type="dcterms:W3CDTF">2020-04-27T07:02:00Z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2052-11.1.0.8203</vt:lpwstr>
  </property>
</Properties>
</file>