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58" w:rsidRDefault="00320D77">
      <w:pPr>
        <w:spacing w:line="360" w:lineRule="auto"/>
        <w:jc w:val="right"/>
        <w:rPr>
          <w:rFonts w:asciiTheme="minorEastAsia" w:hAnsiTheme="minorEastAsia"/>
          <w:spacing w:val="15"/>
          <w:sz w:val="36"/>
          <w:szCs w:val="36"/>
        </w:rPr>
      </w:pPr>
      <w:r>
        <w:rPr>
          <w:rFonts w:asciiTheme="minorEastAsia" w:hAnsiTheme="minorEastAsia" w:hint="eastAsia"/>
          <w:spacing w:val="15"/>
          <w:sz w:val="36"/>
          <w:szCs w:val="36"/>
        </w:rPr>
        <w:t>JDFYCG-2021016</w:t>
      </w:r>
    </w:p>
    <w:p w:rsidR="00AD5258" w:rsidRDefault="00AD5258">
      <w:pPr>
        <w:spacing w:line="360" w:lineRule="auto"/>
        <w:jc w:val="center"/>
        <w:rPr>
          <w:rFonts w:asciiTheme="minorEastAsia" w:hAnsiTheme="minorEastAsia"/>
          <w:b/>
          <w:spacing w:val="15"/>
          <w:sz w:val="52"/>
          <w:szCs w:val="52"/>
          <w:u w:val="single"/>
        </w:rPr>
      </w:pPr>
    </w:p>
    <w:p w:rsidR="00AD5258" w:rsidRDefault="00320D77">
      <w:pPr>
        <w:spacing w:line="360" w:lineRule="auto"/>
        <w:ind w:left="1" w:rightChars="45" w:right="94" w:firstLine="283"/>
        <w:jc w:val="center"/>
        <w:rPr>
          <w:rFonts w:asciiTheme="minorEastAsia" w:hAnsiTheme="minorEastAsia"/>
          <w:b/>
          <w:spacing w:val="15"/>
          <w:sz w:val="44"/>
          <w:szCs w:val="44"/>
        </w:rPr>
      </w:pPr>
      <w:r>
        <w:rPr>
          <w:rFonts w:asciiTheme="minorEastAsia" w:hAnsiTheme="minorEastAsia" w:hint="eastAsia"/>
          <w:b/>
          <w:spacing w:val="15"/>
          <w:sz w:val="44"/>
          <w:szCs w:val="44"/>
        </w:rPr>
        <w:t>扬州市江都妇幼保健院</w:t>
      </w:r>
      <w:r w:rsidR="00743D22">
        <w:rPr>
          <w:rFonts w:asciiTheme="minorEastAsia" w:hAnsiTheme="minorEastAsia" w:hint="eastAsia"/>
          <w:b/>
          <w:spacing w:val="15"/>
          <w:sz w:val="44"/>
          <w:szCs w:val="44"/>
        </w:rPr>
        <w:t>超声刀系统</w:t>
      </w:r>
      <w:r>
        <w:rPr>
          <w:rFonts w:asciiTheme="minorEastAsia" w:hAnsiTheme="minorEastAsia" w:hint="eastAsia"/>
          <w:b/>
          <w:spacing w:val="15"/>
          <w:sz w:val="44"/>
          <w:szCs w:val="44"/>
        </w:rPr>
        <w:t>采购项目询价文件</w:t>
      </w: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320D77">
      <w:pPr>
        <w:spacing w:line="480" w:lineRule="exact"/>
        <w:jc w:val="center"/>
        <w:rPr>
          <w:rFonts w:asciiTheme="minorEastAsia" w:hAnsiTheme="minorEastAsia"/>
          <w:b/>
          <w:spacing w:val="15"/>
          <w:sz w:val="36"/>
          <w:szCs w:val="36"/>
          <w:u w:val="single"/>
        </w:rPr>
      </w:pPr>
      <w:r>
        <w:rPr>
          <w:rFonts w:asciiTheme="minorEastAsia" w:hAnsiTheme="minorEastAsia" w:hint="eastAsia"/>
          <w:b/>
          <w:noProof/>
          <w:spacing w:val="15"/>
          <w:sz w:val="36"/>
          <w:szCs w:val="36"/>
          <w:u w:val="single"/>
        </w:rPr>
        <w:drawing>
          <wp:anchor distT="0" distB="0" distL="114300" distR="114300" simplePos="0" relativeHeight="251658240" behindDoc="1" locked="0" layoutInCell="1" allowOverlap="1">
            <wp:simplePos x="0" y="0"/>
            <wp:positionH relativeFrom="column">
              <wp:posOffset>87630</wp:posOffset>
            </wp:positionH>
            <wp:positionV relativeFrom="paragraph">
              <wp:posOffset>238760</wp:posOffset>
            </wp:positionV>
            <wp:extent cx="5285740" cy="2604770"/>
            <wp:effectExtent l="19050" t="0" r="0" b="0"/>
            <wp:wrapTight wrapText="bothSides">
              <wp:wrapPolygon edited="0">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7">
                      <a:lum contrast="-10000"/>
                    </a:blip>
                    <a:srcRect l="2075" r="29053"/>
                    <a:stretch>
                      <a:fillRect/>
                    </a:stretch>
                  </pic:blipFill>
                  <pic:spPr>
                    <a:xfrm>
                      <a:off x="0" y="0"/>
                      <a:ext cx="5285740" cy="2604770"/>
                    </a:xfrm>
                    <a:prstGeom prst="rect">
                      <a:avLst/>
                    </a:prstGeom>
                  </pic:spPr>
                </pic:pic>
              </a:graphicData>
            </a:graphic>
          </wp:anchor>
        </w:drawing>
      </w: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AD5258">
      <w:pPr>
        <w:spacing w:line="480" w:lineRule="exact"/>
        <w:jc w:val="center"/>
        <w:rPr>
          <w:rFonts w:asciiTheme="minorEastAsia" w:hAnsiTheme="minorEastAsia"/>
          <w:b/>
          <w:spacing w:val="15"/>
          <w:sz w:val="36"/>
          <w:szCs w:val="36"/>
          <w:u w:val="single"/>
        </w:rPr>
      </w:pPr>
    </w:p>
    <w:p w:rsidR="00AD5258" w:rsidRDefault="00320D77">
      <w:pPr>
        <w:spacing w:line="360" w:lineRule="auto"/>
        <w:jc w:val="center"/>
        <w:rPr>
          <w:rFonts w:asciiTheme="minorEastAsia" w:hAnsiTheme="minorEastAsia"/>
          <w:spacing w:val="15"/>
          <w:sz w:val="32"/>
          <w:szCs w:val="32"/>
        </w:rPr>
      </w:pPr>
      <w:r>
        <w:rPr>
          <w:rFonts w:asciiTheme="minorEastAsia" w:hAnsiTheme="minorEastAsia" w:hint="eastAsia"/>
          <w:spacing w:val="15"/>
          <w:sz w:val="32"/>
          <w:szCs w:val="32"/>
        </w:rPr>
        <w:t>采购人：扬州市江都妇幼保健院</w:t>
      </w:r>
    </w:p>
    <w:p w:rsidR="00AD5258" w:rsidRDefault="00320D77" w:rsidP="006D3E25">
      <w:pPr>
        <w:spacing w:line="360" w:lineRule="auto"/>
        <w:ind w:leftChars="-67" w:left="-1" w:rightChars="-21" w:right="-44" w:hangingChars="40" w:hanging="140"/>
        <w:rPr>
          <w:rFonts w:asciiTheme="minorEastAsia" w:hAnsiTheme="minorEastAsia"/>
          <w:spacing w:val="15"/>
          <w:sz w:val="32"/>
          <w:szCs w:val="32"/>
        </w:rPr>
      </w:pPr>
      <w:r>
        <w:rPr>
          <w:rFonts w:asciiTheme="minorEastAsia" w:hAnsiTheme="minorEastAsia" w:hint="eastAsia"/>
          <w:spacing w:val="15"/>
          <w:sz w:val="32"/>
          <w:szCs w:val="32"/>
        </w:rPr>
        <w:t>采购代理机构：江苏明润资产房地产评估造价咨询有限公司</w:t>
      </w:r>
    </w:p>
    <w:p w:rsidR="00AD5258" w:rsidRDefault="00AD5258" w:rsidP="006D3E25">
      <w:pPr>
        <w:spacing w:line="360" w:lineRule="auto"/>
        <w:ind w:leftChars="-67" w:left="-1" w:rightChars="-21" w:right="-44" w:hangingChars="40" w:hanging="140"/>
        <w:rPr>
          <w:rFonts w:asciiTheme="minorEastAsia" w:hAnsiTheme="minorEastAsia"/>
          <w:spacing w:val="15"/>
          <w:sz w:val="32"/>
          <w:szCs w:val="32"/>
        </w:rPr>
      </w:pPr>
    </w:p>
    <w:p w:rsidR="00AD5258" w:rsidRDefault="00320D77" w:rsidP="006D3E25">
      <w:pPr>
        <w:spacing w:line="360" w:lineRule="auto"/>
        <w:ind w:leftChars="-67" w:left="-1" w:rightChars="-21" w:right="-44" w:hangingChars="40" w:hanging="140"/>
        <w:jc w:val="center"/>
        <w:rPr>
          <w:rFonts w:asciiTheme="minorEastAsia" w:hAnsiTheme="minorEastAsia"/>
          <w:spacing w:val="15"/>
          <w:sz w:val="32"/>
          <w:szCs w:val="32"/>
        </w:rPr>
        <w:sectPr w:rsidR="00AD5258">
          <w:type w:val="continuous"/>
          <w:pgSz w:w="11906" w:h="16838"/>
          <w:pgMar w:top="1797" w:right="1440" w:bottom="1797" w:left="1440" w:header="851" w:footer="992" w:gutter="0"/>
          <w:cols w:space="425"/>
          <w:docGrid w:type="linesAndChars" w:linePitch="312"/>
        </w:sectPr>
      </w:pPr>
      <w:r>
        <w:rPr>
          <w:rFonts w:asciiTheme="minorEastAsia" w:hAnsiTheme="minorEastAsia" w:hint="eastAsia"/>
          <w:spacing w:val="15"/>
          <w:sz w:val="32"/>
          <w:szCs w:val="32"/>
        </w:rPr>
        <w:t>发放日期：</w:t>
      </w:r>
      <w:r>
        <w:rPr>
          <w:rFonts w:asciiTheme="minorEastAsia" w:hAnsiTheme="minorEastAsia" w:hint="eastAsia"/>
          <w:spacing w:val="15"/>
          <w:sz w:val="32"/>
          <w:szCs w:val="32"/>
        </w:rPr>
        <w:t>2021</w:t>
      </w:r>
      <w:r>
        <w:rPr>
          <w:rFonts w:asciiTheme="minorEastAsia" w:hAnsiTheme="minorEastAsia" w:hint="eastAsia"/>
          <w:spacing w:val="15"/>
          <w:sz w:val="32"/>
          <w:szCs w:val="32"/>
        </w:rPr>
        <w:t>年</w:t>
      </w:r>
      <w:r>
        <w:rPr>
          <w:rFonts w:asciiTheme="minorEastAsia" w:hAnsiTheme="minorEastAsia" w:hint="eastAsia"/>
          <w:spacing w:val="15"/>
          <w:sz w:val="32"/>
          <w:szCs w:val="32"/>
        </w:rPr>
        <w:t>7</w:t>
      </w:r>
      <w:r>
        <w:rPr>
          <w:rFonts w:asciiTheme="minorEastAsia" w:hAnsiTheme="minorEastAsia" w:hint="eastAsia"/>
          <w:spacing w:val="15"/>
          <w:sz w:val="32"/>
          <w:szCs w:val="32"/>
        </w:rPr>
        <w:t>月</w:t>
      </w:r>
      <w:r>
        <w:rPr>
          <w:rFonts w:asciiTheme="minorEastAsia" w:hAnsiTheme="minorEastAsia" w:hint="eastAsia"/>
          <w:spacing w:val="15"/>
          <w:sz w:val="32"/>
          <w:szCs w:val="32"/>
        </w:rPr>
        <w:t>20</w:t>
      </w:r>
      <w:r>
        <w:rPr>
          <w:rFonts w:asciiTheme="minorEastAsia" w:hAnsiTheme="minorEastAsia" w:hint="eastAsia"/>
          <w:spacing w:val="15"/>
          <w:sz w:val="32"/>
          <w:szCs w:val="32"/>
        </w:rPr>
        <w:t>日</w:t>
      </w:r>
    </w:p>
    <w:p w:rsidR="00AD5258" w:rsidRDefault="00320D77">
      <w:pPr>
        <w:spacing w:line="360" w:lineRule="auto"/>
        <w:jc w:val="center"/>
        <w:rPr>
          <w:rFonts w:asciiTheme="minorEastAsia" w:hAnsiTheme="minorEastAsia" w:cs="仿宋"/>
          <w:b/>
          <w:bCs/>
          <w:spacing w:val="15"/>
          <w:kern w:val="0"/>
          <w:sz w:val="44"/>
          <w:szCs w:val="44"/>
        </w:rPr>
      </w:pPr>
      <w:r>
        <w:rPr>
          <w:rFonts w:asciiTheme="minorEastAsia" w:hAnsiTheme="minorEastAsia" w:cs="仿宋" w:hint="eastAsia"/>
          <w:bCs/>
          <w:spacing w:val="15"/>
          <w:kern w:val="0"/>
          <w:sz w:val="44"/>
          <w:szCs w:val="44"/>
        </w:rPr>
        <w:lastRenderedPageBreak/>
        <w:t>目录</w:t>
      </w:r>
    </w:p>
    <w:p w:rsidR="00AD5258" w:rsidRDefault="00AD5258">
      <w:pPr>
        <w:spacing w:line="360" w:lineRule="auto"/>
        <w:jc w:val="center"/>
        <w:rPr>
          <w:rFonts w:asciiTheme="minorEastAsia" w:hAnsiTheme="minorEastAsia" w:cs="仿宋"/>
          <w:b/>
          <w:bCs/>
          <w:spacing w:val="15"/>
          <w:kern w:val="0"/>
          <w:sz w:val="30"/>
          <w:szCs w:val="30"/>
        </w:rPr>
      </w:pPr>
    </w:p>
    <w:p w:rsidR="00AD5258" w:rsidRDefault="00320D77" w:rsidP="006D3E25">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一、询价公告</w:t>
      </w:r>
    </w:p>
    <w:p w:rsidR="00AD5258" w:rsidRDefault="00320D77" w:rsidP="006D3E25">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二、投标人须知前附表</w:t>
      </w:r>
    </w:p>
    <w:p w:rsidR="00AD5258" w:rsidRDefault="00320D77" w:rsidP="006D3E25">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三、报价明细表</w:t>
      </w:r>
    </w:p>
    <w:p w:rsidR="00AD5258" w:rsidRDefault="00320D77" w:rsidP="006D3E25">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四、技术要求响应偏离表</w:t>
      </w:r>
    </w:p>
    <w:p w:rsidR="00AD5258" w:rsidRDefault="00320D77" w:rsidP="006D3E25">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五、附件</w:t>
      </w:r>
    </w:p>
    <w:p w:rsidR="00AD5258" w:rsidRDefault="00AD5258">
      <w:pPr>
        <w:widowControl/>
        <w:jc w:val="left"/>
        <w:rPr>
          <w:rFonts w:asciiTheme="minorEastAsia" w:hAnsiTheme="minorEastAsia"/>
          <w:b/>
          <w:spacing w:val="15"/>
          <w:sz w:val="36"/>
          <w:szCs w:val="36"/>
        </w:rPr>
        <w:sectPr w:rsidR="00AD5258">
          <w:pgSz w:w="11906" w:h="16838"/>
          <w:pgMar w:top="1797" w:right="1440" w:bottom="1797" w:left="1440" w:header="851" w:footer="992" w:gutter="0"/>
          <w:cols w:space="425"/>
          <w:docGrid w:type="linesAndChars" w:linePitch="312"/>
        </w:sectPr>
      </w:pPr>
    </w:p>
    <w:p w:rsidR="00AD5258" w:rsidRDefault="00320D77">
      <w:pPr>
        <w:spacing w:line="480" w:lineRule="exact"/>
        <w:ind w:rightChars="93" w:right="195" w:firstLineChars="72" w:firstLine="282"/>
        <w:jc w:val="center"/>
        <w:rPr>
          <w:rFonts w:asciiTheme="minorEastAsia" w:hAnsiTheme="minorEastAsia"/>
          <w:b/>
          <w:spacing w:val="15"/>
          <w:sz w:val="36"/>
          <w:szCs w:val="36"/>
        </w:rPr>
      </w:pPr>
      <w:r>
        <w:rPr>
          <w:rFonts w:asciiTheme="minorEastAsia" w:hAnsiTheme="minorEastAsia" w:hint="eastAsia"/>
          <w:b/>
          <w:spacing w:val="15"/>
          <w:sz w:val="36"/>
          <w:szCs w:val="36"/>
          <w:u w:val="single"/>
        </w:rPr>
        <w:lastRenderedPageBreak/>
        <w:t>JDFYCG-2021016</w:t>
      </w:r>
      <w:r>
        <w:rPr>
          <w:rFonts w:asciiTheme="minorEastAsia" w:hAnsiTheme="minorEastAsia" w:hint="eastAsia"/>
          <w:b/>
          <w:spacing w:val="15"/>
          <w:sz w:val="36"/>
          <w:szCs w:val="36"/>
          <w:u w:val="single"/>
        </w:rPr>
        <w:t>扬州市江都妇幼保健院</w:t>
      </w:r>
      <w:r w:rsidR="00743D22">
        <w:rPr>
          <w:rFonts w:asciiTheme="minorEastAsia" w:hAnsiTheme="minorEastAsia" w:hint="eastAsia"/>
          <w:b/>
          <w:spacing w:val="15"/>
          <w:sz w:val="36"/>
          <w:szCs w:val="36"/>
          <w:u w:val="single"/>
        </w:rPr>
        <w:t>超声刀系统</w:t>
      </w:r>
      <w:r>
        <w:rPr>
          <w:rFonts w:asciiTheme="minorEastAsia" w:hAnsiTheme="minorEastAsia" w:hint="eastAsia"/>
          <w:b/>
          <w:spacing w:val="15"/>
          <w:sz w:val="36"/>
          <w:szCs w:val="36"/>
          <w:u w:val="single"/>
        </w:rPr>
        <w:t>采购项目</w:t>
      </w:r>
      <w:r>
        <w:rPr>
          <w:rFonts w:asciiTheme="minorEastAsia" w:hAnsiTheme="minorEastAsia" w:hint="eastAsia"/>
          <w:b/>
          <w:spacing w:val="15"/>
          <w:sz w:val="36"/>
          <w:szCs w:val="36"/>
        </w:rPr>
        <w:t>询价公告</w:t>
      </w:r>
    </w:p>
    <w:p w:rsidR="00AD5258" w:rsidRDefault="00320D77">
      <w:pPr>
        <w:spacing w:line="480" w:lineRule="exact"/>
        <w:jc w:val="center"/>
        <w:rPr>
          <w:rFonts w:asciiTheme="minorEastAsia" w:hAnsiTheme="minorEastAsia"/>
          <w:b/>
          <w:spacing w:val="15"/>
          <w:sz w:val="24"/>
          <w:szCs w:val="24"/>
        </w:rPr>
      </w:pPr>
      <w:r>
        <w:rPr>
          <w:rFonts w:asciiTheme="minorEastAsia" w:hAnsiTheme="minorEastAsia" w:hint="eastAsia"/>
          <w:b/>
          <w:spacing w:val="15"/>
          <w:sz w:val="24"/>
          <w:szCs w:val="24"/>
        </w:rPr>
        <w:t>项目编号：</w:t>
      </w:r>
      <w:r>
        <w:rPr>
          <w:rFonts w:asciiTheme="minorEastAsia" w:hAnsiTheme="minorEastAsia" w:hint="eastAsia"/>
          <w:b/>
          <w:spacing w:val="15"/>
          <w:sz w:val="24"/>
          <w:szCs w:val="24"/>
        </w:rPr>
        <w:t>JDFYCG-2021016</w:t>
      </w:r>
    </w:p>
    <w:p w:rsidR="00AD5258" w:rsidRDefault="00320D77">
      <w:pPr>
        <w:spacing w:line="48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江苏明润资产房地产评估造价咨询有限公司受扬州市江都妇幼保健院委托需采购</w:t>
      </w:r>
      <w:r w:rsidR="00743D22">
        <w:rPr>
          <w:rFonts w:ascii="宋体" w:eastAsia="宋体" w:hAnsi="宋体" w:cs="Times New Roman" w:hint="eastAsia"/>
          <w:bCs/>
          <w:sz w:val="24"/>
          <w:szCs w:val="24"/>
        </w:rPr>
        <w:t>超声刀系统</w:t>
      </w:r>
      <w:r>
        <w:rPr>
          <w:rFonts w:ascii="宋体" w:eastAsia="宋体" w:hAnsi="宋体" w:cs="Times New Roman" w:hint="eastAsia"/>
          <w:bCs/>
          <w:sz w:val="24"/>
          <w:szCs w:val="24"/>
        </w:rPr>
        <w:t>1</w:t>
      </w:r>
      <w:r w:rsidR="00743D22">
        <w:rPr>
          <w:rFonts w:ascii="宋体" w:eastAsia="宋体" w:hAnsi="宋体" w:cs="Times New Roman" w:hint="eastAsia"/>
          <w:bCs/>
          <w:sz w:val="24"/>
          <w:szCs w:val="24"/>
        </w:rPr>
        <w:t>套</w:t>
      </w:r>
      <w:r>
        <w:rPr>
          <w:rFonts w:ascii="宋体" w:eastAsia="宋体" w:hAnsi="宋体" w:cs="Times New Roman" w:hint="eastAsia"/>
          <w:bCs/>
          <w:sz w:val="24"/>
          <w:szCs w:val="24"/>
        </w:rPr>
        <w:t>，现欢迎符合相关条件的供应商参加。</w:t>
      </w:r>
    </w:p>
    <w:p w:rsidR="00AD5258" w:rsidRDefault="00320D77">
      <w:pPr>
        <w:widowControl/>
        <w:spacing w:line="480" w:lineRule="exact"/>
        <w:ind w:firstLineChars="200" w:firstLine="482"/>
        <w:jc w:val="left"/>
        <w:rPr>
          <w:rFonts w:ascii="宋体" w:hAnsi="宋体"/>
          <w:b/>
          <w:sz w:val="24"/>
          <w:szCs w:val="24"/>
        </w:rPr>
      </w:pPr>
      <w:r>
        <w:rPr>
          <w:rFonts w:ascii="宋体" w:hAnsi="宋体" w:hint="eastAsia"/>
          <w:b/>
          <w:sz w:val="24"/>
          <w:szCs w:val="24"/>
        </w:rPr>
        <w:t>（一）项目采购要求：</w:t>
      </w:r>
    </w:p>
    <w:p w:rsidR="00AD5258" w:rsidRDefault="00320D77">
      <w:pPr>
        <w:spacing w:line="480" w:lineRule="exact"/>
        <w:ind w:firstLineChars="200" w:firstLine="480"/>
        <w:rPr>
          <w:rFonts w:ascii="宋体" w:hAnsi="宋体"/>
          <w:sz w:val="24"/>
          <w:szCs w:val="24"/>
        </w:rPr>
      </w:pPr>
      <w:r>
        <w:rPr>
          <w:rFonts w:ascii="宋体" w:hAnsi="宋体" w:hint="eastAsia"/>
          <w:sz w:val="24"/>
          <w:szCs w:val="24"/>
        </w:rPr>
        <w:t>投标人要求：投标人须具备《中华人民共和国政府采购法》第</w:t>
      </w:r>
      <w:r>
        <w:rPr>
          <w:rFonts w:ascii="宋体" w:hAnsi="宋体"/>
          <w:sz w:val="24"/>
          <w:szCs w:val="24"/>
        </w:rPr>
        <w:t>22</w:t>
      </w:r>
      <w:r>
        <w:rPr>
          <w:rFonts w:ascii="宋体" w:hAnsi="宋体" w:hint="eastAsia"/>
          <w:sz w:val="24"/>
          <w:szCs w:val="24"/>
        </w:rPr>
        <w:t>条规定的条件；</w:t>
      </w:r>
    </w:p>
    <w:p w:rsidR="00AD5258" w:rsidRDefault="00320D77">
      <w:pPr>
        <w:spacing w:line="480" w:lineRule="exact"/>
        <w:ind w:firstLineChars="200" w:firstLine="480"/>
        <w:rPr>
          <w:rFonts w:ascii="宋体" w:hAnsi="宋体"/>
          <w:sz w:val="24"/>
          <w:szCs w:val="24"/>
        </w:rPr>
      </w:pPr>
      <w:r>
        <w:rPr>
          <w:rFonts w:ascii="宋体" w:hAnsi="宋体" w:hint="eastAsia"/>
          <w:sz w:val="24"/>
          <w:szCs w:val="24"/>
        </w:rPr>
        <w:t>投标人在投标报价时，请提供标书</w:t>
      </w:r>
      <w:r>
        <w:rPr>
          <w:rFonts w:ascii="宋体" w:hAnsi="宋体" w:hint="eastAsia"/>
          <w:b/>
          <w:sz w:val="24"/>
          <w:szCs w:val="24"/>
        </w:rPr>
        <w:t>正本</w:t>
      </w:r>
      <w:r>
        <w:rPr>
          <w:rFonts w:ascii="宋体" w:hAnsi="宋体" w:hint="eastAsia"/>
          <w:b/>
          <w:sz w:val="24"/>
          <w:szCs w:val="24"/>
        </w:rPr>
        <w:t>1</w:t>
      </w:r>
      <w:r>
        <w:rPr>
          <w:rFonts w:ascii="宋体" w:hAnsi="宋体" w:hint="eastAsia"/>
          <w:b/>
          <w:sz w:val="24"/>
          <w:szCs w:val="24"/>
        </w:rPr>
        <w:t>份</w:t>
      </w:r>
      <w:r>
        <w:rPr>
          <w:rFonts w:ascii="宋体" w:hAnsi="宋体" w:hint="eastAsia"/>
          <w:b/>
          <w:sz w:val="24"/>
          <w:szCs w:val="24"/>
        </w:rPr>
        <w:t>/</w:t>
      </w:r>
      <w:r>
        <w:rPr>
          <w:rFonts w:ascii="宋体" w:hAnsi="宋体" w:hint="eastAsia"/>
          <w:b/>
          <w:sz w:val="24"/>
          <w:szCs w:val="24"/>
        </w:rPr>
        <w:t>副本</w:t>
      </w:r>
      <w:r>
        <w:rPr>
          <w:rFonts w:ascii="宋体" w:hAnsi="宋体" w:hint="eastAsia"/>
          <w:b/>
          <w:sz w:val="24"/>
          <w:szCs w:val="24"/>
        </w:rPr>
        <w:t>2</w:t>
      </w:r>
      <w:r>
        <w:rPr>
          <w:rFonts w:ascii="宋体" w:hAnsi="宋体" w:hint="eastAsia"/>
          <w:b/>
          <w:sz w:val="24"/>
          <w:szCs w:val="24"/>
        </w:rPr>
        <w:t>份</w:t>
      </w:r>
      <w:r>
        <w:rPr>
          <w:rFonts w:ascii="宋体" w:hAnsi="宋体" w:hint="eastAsia"/>
          <w:sz w:val="24"/>
          <w:szCs w:val="24"/>
        </w:rPr>
        <w:t>，内含以下内容：</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、报价</w:t>
      </w:r>
      <w:r w:rsidR="00746937">
        <w:rPr>
          <w:rFonts w:ascii="宋体" w:hAnsi="宋体" w:hint="eastAsia"/>
          <w:bCs/>
          <w:sz w:val="24"/>
          <w:szCs w:val="24"/>
        </w:rPr>
        <w:t>一览</w:t>
      </w:r>
      <w:r>
        <w:rPr>
          <w:rFonts w:ascii="宋体" w:hAnsi="宋体" w:hint="eastAsia"/>
          <w:bCs/>
          <w:sz w:val="24"/>
          <w:szCs w:val="24"/>
        </w:rPr>
        <w:t>表（原件）；</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、法人营业执照（复印件加盖投标人公章）；</w:t>
      </w:r>
    </w:p>
    <w:p w:rsidR="00AD5258" w:rsidRDefault="00320D77">
      <w:pPr>
        <w:spacing w:line="480" w:lineRule="exact"/>
        <w:ind w:firstLineChars="200" w:firstLine="480"/>
        <w:rPr>
          <w:rFonts w:ascii="宋体" w:eastAsia="宋体" w:hAnsi="宋体" w:cs="Times New Roman"/>
          <w:bCs/>
          <w:sz w:val="24"/>
          <w:szCs w:val="24"/>
        </w:rPr>
      </w:pPr>
      <w:r>
        <w:rPr>
          <w:rFonts w:ascii="宋体" w:hAnsi="宋体" w:hint="eastAsia"/>
          <w:bCs/>
          <w:sz w:val="24"/>
          <w:szCs w:val="24"/>
        </w:rPr>
        <w:t>3</w:t>
      </w:r>
      <w:r>
        <w:rPr>
          <w:rFonts w:ascii="宋体" w:hAnsi="宋体" w:hint="eastAsia"/>
          <w:bCs/>
          <w:sz w:val="24"/>
          <w:szCs w:val="24"/>
        </w:rPr>
        <w:t>、</w:t>
      </w:r>
      <w:r>
        <w:rPr>
          <w:rFonts w:ascii="宋体" w:eastAsia="宋体" w:hAnsi="宋体" w:cs="Times New Roman" w:hint="eastAsia"/>
          <w:bCs/>
          <w:sz w:val="24"/>
          <w:szCs w:val="24"/>
        </w:rPr>
        <w:t>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r>
        <w:rPr>
          <w:rFonts w:ascii="宋体" w:hAnsi="宋体" w:hint="eastAsia"/>
          <w:bCs/>
          <w:sz w:val="24"/>
          <w:szCs w:val="24"/>
        </w:rPr>
        <w:t>（复印件加盖投标人公章）；</w:t>
      </w:r>
    </w:p>
    <w:p w:rsidR="00AD5258" w:rsidRDefault="00320D77">
      <w:pPr>
        <w:spacing w:line="480" w:lineRule="exact"/>
        <w:ind w:firstLineChars="200" w:firstLine="480"/>
        <w:rPr>
          <w:rFonts w:ascii="宋体" w:eastAsia="宋体" w:hAnsi="宋体" w:cs="Times New Roman"/>
          <w:bCs/>
          <w:sz w:val="24"/>
          <w:szCs w:val="24"/>
        </w:rPr>
      </w:pPr>
      <w:r>
        <w:rPr>
          <w:rFonts w:ascii="宋体" w:hAnsi="宋体" w:hint="eastAsia"/>
          <w:bCs/>
          <w:sz w:val="24"/>
          <w:szCs w:val="24"/>
        </w:rPr>
        <w:t>4</w:t>
      </w:r>
      <w:r>
        <w:rPr>
          <w:rFonts w:ascii="宋体" w:hAnsi="宋体" w:hint="eastAsia"/>
          <w:bCs/>
          <w:sz w:val="24"/>
          <w:szCs w:val="24"/>
        </w:rPr>
        <w:t>、</w:t>
      </w:r>
      <w:r>
        <w:rPr>
          <w:rFonts w:ascii="宋体" w:eastAsia="宋体" w:hAnsi="宋体" w:cs="Times New Roman" w:hint="eastAsia"/>
          <w:bCs/>
          <w:sz w:val="24"/>
          <w:szCs w:val="24"/>
        </w:rPr>
        <w:t>投标供应商所投产品应具有有效的医疗器械注册证</w:t>
      </w:r>
      <w:r>
        <w:rPr>
          <w:rFonts w:ascii="宋体" w:hAnsi="宋体" w:hint="eastAsia"/>
          <w:bCs/>
          <w:sz w:val="24"/>
          <w:szCs w:val="24"/>
        </w:rPr>
        <w:t>（复印件加盖投标人公章）；</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5</w:t>
      </w:r>
      <w:r>
        <w:rPr>
          <w:rFonts w:ascii="宋体" w:hAnsi="宋体" w:hint="eastAsia"/>
          <w:bCs/>
          <w:sz w:val="24"/>
          <w:szCs w:val="24"/>
        </w:rPr>
        <w:t>、法定代表人资格证明或法定代表人有效授权委托书（原件及复印件加盖投标人公章）；</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6</w:t>
      </w:r>
      <w:r>
        <w:rPr>
          <w:rFonts w:ascii="宋体" w:hAnsi="宋体" w:hint="eastAsia"/>
          <w:bCs/>
          <w:sz w:val="24"/>
          <w:szCs w:val="24"/>
        </w:rPr>
        <w:t>、授权代表身份证（原件及复印件加盖投标人公章）；</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7</w:t>
      </w:r>
      <w:r>
        <w:rPr>
          <w:rFonts w:ascii="宋体" w:hAnsi="宋体" w:hint="eastAsia"/>
          <w:bCs/>
          <w:sz w:val="24"/>
          <w:szCs w:val="24"/>
        </w:rPr>
        <w:t>、投标产品目录（包括产品名称、规格型号、计量单</w:t>
      </w:r>
      <w:r>
        <w:rPr>
          <w:rFonts w:ascii="宋体" w:hAnsi="宋体" w:hint="eastAsia"/>
          <w:bCs/>
          <w:sz w:val="24"/>
          <w:szCs w:val="24"/>
        </w:rPr>
        <w:t>位、生产厂家、产品注册证号、注册证有效期等）（复印件加盖投标人公章）；</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8</w:t>
      </w:r>
      <w:r>
        <w:rPr>
          <w:rFonts w:ascii="宋体" w:hAnsi="宋体" w:hint="eastAsia"/>
          <w:bCs/>
          <w:sz w:val="24"/>
          <w:szCs w:val="24"/>
        </w:rPr>
        <w:t>、投标人所提供投标产品技术参数满足采购人需求的证明文件（如产品的宣传彩页、白皮书、技术参数说明书等）；</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lastRenderedPageBreak/>
        <w:t>9</w:t>
      </w:r>
      <w:r>
        <w:rPr>
          <w:rFonts w:ascii="宋体" w:hAnsi="宋体" w:hint="eastAsia"/>
          <w:bCs/>
          <w:sz w:val="24"/>
          <w:szCs w:val="24"/>
        </w:rPr>
        <w:t>、技术参数要求响应偏离表（加盖公章）；</w:t>
      </w:r>
    </w:p>
    <w:p w:rsidR="00AD5258" w:rsidRDefault="00320D77">
      <w:pPr>
        <w:spacing w:line="440" w:lineRule="exact"/>
        <w:ind w:firstLineChars="200" w:firstLine="480"/>
        <w:rPr>
          <w:rFonts w:ascii="宋体" w:hAnsi="宋体"/>
          <w:sz w:val="24"/>
          <w:szCs w:val="24"/>
        </w:rPr>
      </w:pPr>
      <w:r>
        <w:rPr>
          <w:rFonts w:ascii="宋体" w:hAnsi="宋体" w:hint="eastAsia"/>
          <w:bCs/>
          <w:sz w:val="24"/>
          <w:szCs w:val="24"/>
        </w:rPr>
        <w:t>10</w:t>
      </w:r>
      <w:r>
        <w:rPr>
          <w:rFonts w:ascii="宋体" w:hAnsi="宋体" w:hint="eastAsia"/>
          <w:bCs/>
          <w:sz w:val="24"/>
          <w:szCs w:val="24"/>
        </w:rPr>
        <w:t>、</w:t>
      </w:r>
      <w:r>
        <w:rPr>
          <w:rFonts w:ascii="宋体" w:hAnsi="宋体" w:hint="eastAsia"/>
          <w:sz w:val="24"/>
          <w:szCs w:val="24"/>
        </w:rPr>
        <w:t>承诺书（格式详见附件</w:t>
      </w:r>
      <w:r>
        <w:rPr>
          <w:rFonts w:ascii="宋体" w:hAnsi="宋体" w:hint="eastAsia"/>
          <w:sz w:val="24"/>
          <w:szCs w:val="24"/>
        </w:rPr>
        <w:t>3</w:t>
      </w:r>
      <w:r>
        <w:rPr>
          <w:rFonts w:ascii="宋体" w:hAnsi="宋体" w:hint="eastAsia"/>
          <w:sz w:val="24"/>
          <w:szCs w:val="24"/>
        </w:rPr>
        <w:t>，</w:t>
      </w:r>
      <w:r>
        <w:rPr>
          <w:rFonts w:ascii="宋体" w:hAnsi="宋体" w:hint="eastAsia"/>
          <w:bCs/>
          <w:sz w:val="24"/>
          <w:szCs w:val="24"/>
        </w:rPr>
        <w:t>加盖公章</w:t>
      </w:r>
      <w:r>
        <w:rPr>
          <w:rFonts w:ascii="宋体" w:hAnsi="宋体" w:hint="eastAsia"/>
          <w:sz w:val="24"/>
          <w:szCs w:val="24"/>
        </w:rPr>
        <w:t>）；</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11</w:t>
      </w:r>
      <w:r>
        <w:rPr>
          <w:rFonts w:ascii="宋体" w:hAnsi="宋体" w:hint="eastAsia"/>
          <w:bCs/>
          <w:sz w:val="24"/>
          <w:szCs w:val="24"/>
        </w:rPr>
        <w:t>、参加采购活动前</w:t>
      </w:r>
      <w:r>
        <w:rPr>
          <w:rFonts w:ascii="宋体" w:hAnsi="宋体" w:hint="eastAsia"/>
          <w:bCs/>
          <w:sz w:val="24"/>
          <w:szCs w:val="24"/>
        </w:rPr>
        <w:t>3</w:t>
      </w:r>
      <w:r>
        <w:rPr>
          <w:rFonts w:ascii="宋体" w:hAnsi="宋体" w:hint="eastAsia"/>
          <w:bCs/>
          <w:sz w:val="24"/>
          <w:szCs w:val="24"/>
        </w:rPr>
        <w:t>年内在经营活动中没有重大违法记录的书面声明（格式详见附件</w:t>
      </w:r>
      <w:r>
        <w:rPr>
          <w:rFonts w:ascii="宋体" w:hAnsi="宋体" w:hint="eastAsia"/>
          <w:bCs/>
          <w:sz w:val="24"/>
          <w:szCs w:val="24"/>
        </w:rPr>
        <w:t>4</w:t>
      </w:r>
      <w:r>
        <w:rPr>
          <w:rFonts w:ascii="宋体" w:hAnsi="宋体" w:hint="eastAsia"/>
          <w:bCs/>
          <w:sz w:val="24"/>
          <w:szCs w:val="24"/>
        </w:rPr>
        <w:t>，加盖公章）；</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12</w:t>
      </w:r>
      <w:r>
        <w:rPr>
          <w:rFonts w:ascii="宋体" w:hAnsi="宋体" w:hint="eastAsia"/>
          <w:bCs/>
          <w:sz w:val="24"/>
          <w:szCs w:val="24"/>
        </w:rPr>
        <w:t>、供应商廉洁自律承诺书（格式详见附件</w:t>
      </w:r>
      <w:r>
        <w:rPr>
          <w:rFonts w:ascii="宋体" w:hAnsi="宋体" w:hint="eastAsia"/>
          <w:bCs/>
          <w:sz w:val="24"/>
          <w:szCs w:val="24"/>
        </w:rPr>
        <w:t>5</w:t>
      </w:r>
      <w:r>
        <w:rPr>
          <w:rFonts w:ascii="宋体" w:hAnsi="宋体" w:hint="eastAsia"/>
          <w:bCs/>
          <w:sz w:val="24"/>
          <w:szCs w:val="24"/>
        </w:rPr>
        <w:t>，加盖公章）。</w:t>
      </w:r>
    </w:p>
    <w:p w:rsidR="00AD5258" w:rsidRDefault="00320D77">
      <w:pPr>
        <w:spacing w:line="480" w:lineRule="exact"/>
        <w:ind w:firstLineChars="200" w:firstLine="482"/>
        <w:rPr>
          <w:rFonts w:ascii="宋体" w:hAnsi="宋体"/>
          <w:b/>
          <w:sz w:val="24"/>
          <w:szCs w:val="24"/>
        </w:rPr>
      </w:pPr>
      <w:r>
        <w:rPr>
          <w:rFonts w:ascii="宋体" w:hAnsi="宋体" w:hint="eastAsia"/>
          <w:b/>
          <w:sz w:val="24"/>
          <w:szCs w:val="24"/>
        </w:rPr>
        <w:t>注：以上所需原件资料在开标时均须提供原件，如不能提供原件，将导致投标被拒绝且不允许在开标后补正</w:t>
      </w:r>
      <w:r>
        <w:rPr>
          <w:rFonts w:ascii="宋体" w:hAnsi="宋体" w:hint="eastAsia"/>
          <w:b/>
          <w:sz w:val="24"/>
          <w:szCs w:val="24"/>
        </w:rPr>
        <w:t>。标书内容不全或不能满足采购要求的作无效报价文件。</w:t>
      </w:r>
    </w:p>
    <w:p w:rsidR="00AD5258" w:rsidRDefault="00320D77">
      <w:pPr>
        <w:spacing w:line="480" w:lineRule="exact"/>
        <w:ind w:firstLineChars="200" w:firstLine="482"/>
        <w:rPr>
          <w:rFonts w:ascii="宋体" w:hAnsi="宋体"/>
          <w:b/>
          <w:sz w:val="24"/>
          <w:szCs w:val="24"/>
        </w:rPr>
      </w:pPr>
      <w:r>
        <w:rPr>
          <w:rFonts w:ascii="宋体" w:hAnsi="宋体" w:hint="eastAsia"/>
          <w:b/>
          <w:sz w:val="24"/>
          <w:szCs w:val="24"/>
        </w:rPr>
        <w:t>（二）投标保证金：人民币</w:t>
      </w:r>
      <w:r>
        <w:rPr>
          <w:rFonts w:ascii="宋体" w:hAnsi="宋体" w:hint="eastAsia"/>
          <w:b/>
          <w:sz w:val="24"/>
          <w:szCs w:val="24"/>
        </w:rPr>
        <w:t>壹仟壹佰</w:t>
      </w:r>
      <w:r>
        <w:rPr>
          <w:rFonts w:ascii="宋体" w:hAnsi="宋体" w:hint="eastAsia"/>
          <w:b/>
          <w:sz w:val="24"/>
          <w:szCs w:val="24"/>
        </w:rPr>
        <w:t>元整。</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）保证金缴纳方式：投标供应商将投标保证金以</w:t>
      </w:r>
      <w:r>
        <w:rPr>
          <w:rFonts w:ascii="宋体" w:hAnsi="宋体" w:hint="eastAsia"/>
          <w:b/>
          <w:bCs/>
          <w:sz w:val="24"/>
          <w:szCs w:val="24"/>
          <w:u w:val="single"/>
        </w:rPr>
        <w:t>现金</w:t>
      </w:r>
      <w:r>
        <w:rPr>
          <w:rFonts w:ascii="宋体" w:hAnsi="宋体" w:hint="eastAsia"/>
          <w:bCs/>
          <w:sz w:val="24"/>
          <w:szCs w:val="24"/>
        </w:rPr>
        <w:t>的形式在投标截止时间前于开标现场递交。未按上述要求提交保证金者，投标文件将被拒收。</w:t>
      </w:r>
    </w:p>
    <w:p w:rsidR="00AD5258" w:rsidRDefault="00320D77">
      <w:pPr>
        <w:spacing w:line="480" w:lineRule="exact"/>
        <w:ind w:firstLineChars="200" w:firstLine="480"/>
        <w:rPr>
          <w:rFonts w:ascii="宋体" w:hAnsi="宋体"/>
          <w:bCs/>
          <w:sz w:val="24"/>
          <w:szCs w:val="24"/>
        </w:rPr>
      </w:pPr>
      <w:r>
        <w:rPr>
          <w:rFonts w:ascii="宋体" w:hAnsi="宋体" w:hint="eastAsia"/>
          <w:bCs/>
          <w:sz w:val="24"/>
          <w:szCs w:val="24"/>
        </w:rPr>
        <w:t>（</w:t>
      </w:r>
      <w:r>
        <w:rPr>
          <w:rFonts w:ascii="宋体" w:hAnsi="宋体" w:hint="eastAsia"/>
          <w:bCs/>
          <w:sz w:val="24"/>
          <w:szCs w:val="24"/>
        </w:rPr>
        <w:t>2</w:t>
      </w:r>
      <w:r>
        <w:rPr>
          <w:rFonts w:ascii="宋体" w:hAnsi="宋体" w:hint="eastAsia"/>
          <w:bCs/>
          <w:sz w:val="24"/>
          <w:szCs w:val="24"/>
        </w:rPr>
        <w:t>）投标保证金退还：未中标单位的投标保证金在评标结束后当场退还。中标人的投标保证金，在中标人按规定签订合同后</w:t>
      </w:r>
      <w:r>
        <w:rPr>
          <w:rFonts w:ascii="宋体" w:hAnsi="宋体" w:hint="eastAsia"/>
          <w:bCs/>
          <w:sz w:val="24"/>
          <w:szCs w:val="24"/>
        </w:rPr>
        <w:t>5</w:t>
      </w:r>
      <w:r>
        <w:rPr>
          <w:rFonts w:ascii="宋体" w:hAnsi="宋体" w:hint="eastAsia"/>
          <w:bCs/>
          <w:sz w:val="24"/>
          <w:szCs w:val="24"/>
        </w:rPr>
        <w:t>个工作日内退还，不计利息。若中标单位无故放弃中标项目或无正当理由在规定时间内（</w:t>
      </w:r>
      <w:r>
        <w:rPr>
          <w:rFonts w:ascii="宋体" w:hAnsi="宋体" w:hint="eastAsia"/>
          <w:bCs/>
          <w:sz w:val="24"/>
          <w:szCs w:val="24"/>
        </w:rPr>
        <w:t>30</w:t>
      </w:r>
      <w:r>
        <w:rPr>
          <w:rFonts w:ascii="宋体" w:hAnsi="宋体" w:hint="eastAsia"/>
          <w:bCs/>
          <w:sz w:val="24"/>
          <w:szCs w:val="24"/>
        </w:rPr>
        <w:t>天）不与采购人签订合同的，投标保证金将不予退还。</w:t>
      </w:r>
    </w:p>
    <w:p w:rsidR="00AD5258" w:rsidRDefault="00320D77">
      <w:pPr>
        <w:spacing w:line="480" w:lineRule="exact"/>
        <w:ind w:firstLineChars="200" w:firstLine="482"/>
        <w:rPr>
          <w:rFonts w:ascii="宋体" w:hAnsi="宋体"/>
          <w:b/>
          <w:sz w:val="24"/>
          <w:szCs w:val="24"/>
        </w:rPr>
      </w:pPr>
      <w:r>
        <w:rPr>
          <w:rFonts w:ascii="宋体" w:hAnsi="宋体" w:hint="eastAsia"/>
          <w:b/>
          <w:sz w:val="24"/>
          <w:szCs w:val="24"/>
        </w:rPr>
        <w:t>（三）供应商参加投标确认函（格式详见附件</w:t>
      </w:r>
      <w:r>
        <w:rPr>
          <w:rFonts w:ascii="宋体" w:hAnsi="宋体" w:hint="eastAsia"/>
          <w:b/>
          <w:sz w:val="24"/>
          <w:szCs w:val="24"/>
        </w:rPr>
        <w:t>6</w:t>
      </w:r>
      <w:r>
        <w:rPr>
          <w:rFonts w:ascii="宋体" w:hAnsi="宋体" w:hint="eastAsia"/>
          <w:b/>
          <w:sz w:val="24"/>
          <w:szCs w:val="24"/>
        </w:rPr>
        <w:t>）</w:t>
      </w:r>
    </w:p>
    <w:p w:rsidR="00AD5258" w:rsidRDefault="00320D77">
      <w:pPr>
        <w:spacing w:line="480" w:lineRule="exact"/>
        <w:ind w:firstLineChars="200" w:firstLine="480"/>
        <w:rPr>
          <w:rFonts w:ascii="宋体" w:hAnsi="宋体"/>
          <w:sz w:val="24"/>
          <w:szCs w:val="24"/>
        </w:rPr>
      </w:pPr>
      <w:r>
        <w:rPr>
          <w:rFonts w:ascii="宋体" w:hAnsi="宋体" w:hint="eastAsia"/>
          <w:sz w:val="24"/>
          <w:szCs w:val="24"/>
        </w:rPr>
        <w:t>如供应商确定参加投标，请如实填写参与投标确认函，并于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日下午</w:t>
      </w:r>
      <w:r>
        <w:rPr>
          <w:rFonts w:ascii="宋体" w:hAnsi="宋体" w:hint="eastAsia"/>
          <w:sz w:val="24"/>
          <w:szCs w:val="24"/>
        </w:rPr>
        <w:t>5:00</w:t>
      </w:r>
      <w:r>
        <w:rPr>
          <w:rFonts w:ascii="宋体" w:hAnsi="宋体" w:hint="eastAsia"/>
          <w:sz w:val="24"/>
          <w:szCs w:val="24"/>
        </w:rPr>
        <w:t>前将投标确认函原件的扫描件发送至代理机构指定电子邮箱（联系电话</w:t>
      </w:r>
      <w:r>
        <w:rPr>
          <w:rFonts w:ascii="宋体" w:hAnsi="宋体"/>
          <w:sz w:val="24"/>
          <w:szCs w:val="24"/>
        </w:rPr>
        <w:t>0514-866</w:t>
      </w:r>
      <w:r>
        <w:rPr>
          <w:rFonts w:ascii="宋体" w:hAnsi="宋体" w:hint="eastAsia"/>
          <w:sz w:val="24"/>
          <w:szCs w:val="24"/>
        </w:rPr>
        <w:t>63195</w:t>
      </w:r>
      <w:r>
        <w:rPr>
          <w:rFonts w:ascii="宋体" w:hAnsi="宋体" w:hint="eastAsia"/>
          <w:sz w:val="24"/>
          <w:szCs w:val="24"/>
        </w:rPr>
        <w:t>，邮箱</w:t>
      </w:r>
      <w:r>
        <w:rPr>
          <w:rFonts w:ascii="宋体" w:hAnsi="宋体" w:hint="eastAsia"/>
          <w:sz w:val="24"/>
          <w:szCs w:val="24"/>
        </w:rPr>
        <w:t>380996306@qq.com</w:t>
      </w:r>
      <w:r>
        <w:rPr>
          <w:rFonts w:ascii="宋体" w:hAnsi="宋体" w:hint="eastAsia"/>
          <w:sz w:val="24"/>
          <w:szCs w:val="24"/>
        </w:rPr>
        <w:t>），同时需与采购代理机构经办人确认是否收到《供应商参加投标确认函》，否则将自行承担所产生的风险。未提交确认函者、超过时限者不得前来投标</w:t>
      </w:r>
      <w:r>
        <w:rPr>
          <w:rFonts w:ascii="宋体" w:hAnsi="宋体" w:hint="eastAsia"/>
          <w:b/>
          <w:sz w:val="24"/>
          <w:szCs w:val="24"/>
        </w:rPr>
        <w:t>（开标时投标确认函原件须随投标文件一起递交，否则投标文件可能被拒收）</w:t>
      </w:r>
      <w:r>
        <w:rPr>
          <w:rFonts w:ascii="宋体" w:hAnsi="宋体" w:hint="eastAsia"/>
          <w:sz w:val="24"/>
          <w:szCs w:val="24"/>
        </w:rPr>
        <w:t>，确认函内容不全者后果自负。</w:t>
      </w:r>
    </w:p>
    <w:p w:rsidR="00AD5258" w:rsidRDefault="00320D77">
      <w:pPr>
        <w:widowControl/>
        <w:adjustRightInd w:val="0"/>
        <w:snapToGrid w:val="0"/>
        <w:spacing w:line="480" w:lineRule="exact"/>
        <w:ind w:firstLineChars="200" w:firstLine="480"/>
        <w:jc w:val="left"/>
        <w:rPr>
          <w:rFonts w:ascii="宋体" w:hAnsi="宋体"/>
          <w:sz w:val="24"/>
          <w:szCs w:val="24"/>
        </w:rPr>
      </w:pPr>
      <w:r>
        <w:rPr>
          <w:rFonts w:ascii="宋体" w:hAnsi="宋体" w:hint="eastAsia"/>
          <w:sz w:val="24"/>
          <w:szCs w:val="24"/>
        </w:rPr>
        <w:lastRenderedPageBreak/>
        <w:t>（四）请在规定时间内一次</w:t>
      </w:r>
      <w:r>
        <w:rPr>
          <w:rFonts w:ascii="宋体" w:hAnsi="宋体" w:hint="eastAsia"/>
          <w:sz w:val="24"/>
          <w:szCs w:val="24"/>
        </w:rPr>
        <w:t>性报出不得更改的价格。本项目投标最高限价</w:t>
      </w:r>
      <w:bookmarkStart w:id="0" w:name="_GoBack"/>
      <w:r>
        <w:rPr>
          <w:rFonts w:ascii="宋体" w:hAnsi="宋体" w:hint="eastAsia"/>
          <w:b/>
          <w:sz w:val="24"/>
          <w:szCs w:val="24"/>
          <w:u w:val="single"/>
        </w:rPr>
        <w:t>11</w:t>
      </w:r>
      <w:r>
        <w:rPr>
          <w:rFonts w:ascii="宋体" w:hAnsi="宋体" w:hint="eastAsia"/>
          <w:b/>
          <w:sz w:val="24"/>
          <w:szCs w:val="24"/>
          <w:u w:val="single"/>
        </w:rPr>
        <w:t>万元</w:t>
      </w:r>
      <w:bookmarkEnd w:id="0"/>
      <w:r>
        <w:rPr>
          <w:rFonts w:ascii="宋体" w:hAnsi="宋体" w:hint="eastAsia"/>
          <w:sz w:val="24"/>
          <w:szCs w:val="24"/>
        </w:rPr>
        <w:t>，投标报价高于最高限价的为无效报价。（清单及技术参数详见附件）</w:t>
      </w:r>
    </w:p>
    <w:p w:rsidR="00AD5258" w:rsidRDefault="00320D77">
      <w:pPr>
        <w:spacing w:line="480" w:lineRule="exact"/>
        <w:ind w:firstLineChars="200" w:firstLine="480"/>
        <w:rPr>
          <w:rFonts w:ascii="宋体" w:hAnsi="宋体"/>
          <w:sz w:val="24"/>
          <w:szCs w:val="24"/>
        </w:rPr>
      </w:pPr>
      <w:r>
        <w:rPr>
          <w:rFonts w:ascii="宋体" w:hAnsi="宋体" w:hint="eastAsia"/>
          <w:sz w:val="24"/>
          <w:szCs w:val="24"/>
        </w:rPr>
        <w:t>（五）拒绝下述供应商参加本次采购活动：</w:t>
      </w:r>
    </w:p>
    <w:p w:rsidR="00AD5258" w:rsidRDefault="00320D77">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、供应商单位负责人为同一人或者存在直接控股、管理关系的不同供应商，不得参加同一合同项下的政府采购活动。</w:t>
      </w:r>
    </w:p>
    <w:p w:rsidR="00AD5258" w:rsidRDefault="00320D77">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、凡为采购项目提供整体设计、规范编制或者项目管理、监理、检测等服务的供应商，不得再参加该项目的其他采购活动。</w:t>
      </w:r>
    </w:p>
    <w:p w:rsidR="00AD5258" w:rsidRDefault="00320D77">
      <w:pPr>
        <w:spacing w:line="4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、供应商被“信用中国”网站（</w:t>
      </w:r>
      <w:r>
        <w:rPr>
          <w:rFonts w:ascii="宋体" w:hAnsi="宋体" w:hint="eastAsia"/>
          <w:sz w:val="24"/>
          <w:szCs w:val="24"/>
        </w:rPr>
        <w:t>www.creditchina.gov.cn</w:t>
      </w:r>
      <w:r>
        <w:rPr>
          <w:rFonts w:ascii="宋体" w:hAnsi="宋体" w:hint="eastAsia"/>
          <w:sz w:val="24"/>
          <w:szCs w:val="24"/>
        </w:rPr>
        <w:t>）、“中国政府采购网”</w:t>
      </w:r>
      <w:r>
        <w:rPr>
          <w:rFonts w:ascii="宋体" w:hAnsi="宋体" w:hint="eastAsia"/>
          <w:sz w:val="24"/>
          <w:szCs w:val="24"/>
        </w:rPr>
        <w:t>(www.ccgp.gov.cn)</w:t>
      </w:r>
      <w:r>
        <w:rPr>
          <w:rFonts w:ascii="宋体" w:hAnsi="宋体" w:hint="eastAsia"/>
          <w:sz w:val="24"/>
          <w:szCs w:val="24"/>
        </w:rPr>
        <w:t>列入失信被执</w:t>
      </w:r>
      <w:r>
        <w:rPr>
          <w:rFonts w:ascii="宋体" w:hAnsi="宋体" w:hint="eastAsia"/>
          <w:sz w:val="24"/>
          <w:szCs w:val="24"/>
        </w:rPr>
        <w:t>行人、重大税收违法案件当事人名单、政府采购严重违法失信行为记录名单。</w:t>
      </w:r>
    </w:p>
    <w:p w:rsidR="00AD5258" w:rsidRDefault="00320D77">
      <w:pPr>
        <w:spacing w:line="480" w:lineRule="exact"/>
        <w:ind w:firstLineChars="200" w:firstLine="480"/>
        <w:rPr>
          <w:rFonts w:ascii="仿宋_GB2312" w:hAnsi="宋体" w:cs="Arial"/>
          <w:sz w:val="24"/>
          <w:szCs w:val="24"/>
        </w:rPr>
      </w:pPr>
      <w:r>
        <w:rPr>
          <w:rFonts w:ascii="仿宋_GB2312" w:hAnsi="宋体" w:cs="Arial" w:hint="eastAsia"/>
          <w:sz w:val="24"/>
          <w:szCs w:val="24"/>
        </w:rPr>
        <w:t>（六）集中考察或召开答疑会：无</w:t>
      </w:r>
    </w:p>
    <w:p w:rsidR="00AD5258" w:rsidRDefault="00320D77">
      <w:pPr>
        <w:spacing w:line="480" w:lineRule="exact"/>
        <w:ind w:firstLineChars="200" w:firstLine="480"/>
        <w:rPr>
          <w:rFonts w:ascii="仿宋_GB2312" w:hAnsi="宋体" w:cs="Arial"/>
          <w:sz w:val="24"/>
          <w:szCs w:val="24"/>
        </w:rPr>
      </w:pPr>
      <w:r>
        <w:rPr>
          <w:rFonts w:ascii="仿宋_GB2312" w:hAnsi="宋体" w:cs="Arial" w:hint="eastAsia"/>
          <w:sz w:val="24"/>
          <w:szCs w:val="24"/>
        </w:rPr>
        <w:t>（七）本项目</w:t>
      </w:r>
      <w:r>
        <w:rPr>
          <w:rFonts w:ascii="宋体" w:hAnsi="宋体" w:hint="eastAsia"/>
          <w:sz w:val="24"/>
          <w:szCs w:val="24"/>
          <w:u w:val="single"/>
        </w:rPr>
        <w:t>不接受</w:t>
      </w:r>
      <w:r>
        <w:rPr>
          <w:rFonts w:ascii="仿宋_GB2312" w:hAnsi="宋体" w:cs="Arial" w:hint="eastAsia"/>
          <w:sz w:val="24"/>
          <w:szCs w:val="24"/>
        </w:rPr>
        <w:t>联合体投标</w:t>
      </w:r>
    </w:p>
    <w:p w:rsidR="00AD5258" w:rsidRDefault="00320D77">
      <w:pPr>
        <w:spacing w:line="480" w:lineRule="exact"/>
        <w:ind w:firstLineChars="200" w:firstLine="480"/>
        <w:rPr>
          <w:rFonts w:ascii="仿宋_GB2312" w:hAnsi="宋体" w:cs="Arial"/>
          <w:sz w:val="24"/>
          <w:szCs w:val="24"/>
        </w:rPr>
      </w:pPr>
      <w:r>
        <w:rPr>
          <w:rFonts w:ascii="仿宋_GB2312" w:hAnsi="宋体" w:cs="Arial" w:hint="eastAsia"/>
          <w:sz w:val="24"/>
          <w:szCs w:val="24"/>
        </w:rPr>
        <w:t>（八）本项目</w:t>
      </w:r>
      <w:r>
        <w:rPr>
          <w:rFonts w:ascii="宋体" w:hAnsi="宋体" w:hint="eastAsia"/>
          <w:sz w:val="24"/>
          <w:szCs w:val="24"/>
          <w:u w:val="single"/>
        </w:rPr>
        <w:t>不接受</w:t>
      </w:r>
      <w:r>
        <w:rPr>
          <w:rFonts w:ascii="仿宋_GB2312" w:hAnsi="宋体" w:cs="Arial" w:hint="eastAsia"/>
          <w:sz w:val="24"/>
          <w:szCs w:val="24"/>
        </w:rPr>
        <w:t>进口产品投标</w:t>
      </w:r>
    </w:p>
    <w:p w:rsidR="00AD5258" w:rsidRDefault="00320D77">
      <w:pPr>
        <w:spacing w:line="480" w:lineRule="exact"/>
        <w:ind w:firstLineChars="200" w:firstLine="480"/>
        <w:rPr>
          <w:rFonts w:ascii="仿宋_GB2312" w:eastAsia="宋体" w:hAnsi="宋体" w:cs="Arial"/>
          <w:sz w:val="24"/>
          <w:szCs w:val="24"/>
        </w:rPr>
      </w:pPr>
      <w:r>
        <w:rPr>
          <w:rFonts w:ascii="仿宋_GB2312" w:hAnsi="宋体" w:cs="Arial" w:hint="eastAsia"/>
          <w:sz w:val="24"/>
          <w:szCs w:val="24"/>
        </w:rPr>
        <w:t>（九）</w:t>
      </w:r>
      <w:r>
        <w:rPr>
          <w:rFonts w:ascii="仿宋_GB2312" w:eastAsia="宋体" w:hAnsi="宋体" w:cs="Arial" w:hint="eastAsia"/>
          <w:sz w:val="24"/>
          <w:szCs w:val="24"/>
        </w:rPr>
        <w:t>供货期：</w:t>
      </w:r>
      <w:r>
        <w:rPr>
          <w:rFonts w:ascii="仿宋_GB2312" w:eastAsia="宋体" w:hAnsi="宋体" w:cs="Arial" w:hint="eastAsia"/>
          <w:sz w:val="24"/>
          <w:szCs w:val="24"/>
        </w:rPr>
        <w:t>5</w:t>
      </w:r>
      <w:r>
        <w:rPr>
          <w:rFonts w:ascii="仿宋_GB2312" w:eastAsia="宋体" w:hAnsi="宋体" w:cs="Arial" w:hint="eastAsia"/>
          <w:sz w:val="24"/>
          <w:szCs w:val="24"/>
        </w:rPr>
        <w:t>日内完成供货并安装调试成功。</w:t>
      </w:r>
    </w:p>
    <w:p w:rsidR="00AD5258" w:rsidRDefault="00320D77">
      <w:pPr>
        <w:spacing w:line="480" w:lineRule="exact"/>
        <w:ind w:firstLineChars="200" w:firstLine="480"/>
        <w:rPr>
          <w:rFonts w:ascii="仿宋_GB2312" w:eastAsia="宋体" w:hAnsi="宋体" w:cs="Arial"/>
          <w:sz w:val="24"/>
          <w:szCs w:val="24"/>
        </w:rPr>
      </w:pPr>
      <w:r>
        <w:rPr>
          <w:rFonts w:ascii="仿宋_GB2312" w:eastAsia="宋体" w:hAnsi="宋体" w:cs="Arial" w:hint="eastAsia"/>
          <w:sz w:val="24"/>
          <w:szCs w:val="24"/>
        </w:rPr>
        <w:t>（十）免费质保期：</w:t>
      </w:r>
      <w:r>
        <w:rPr>
          <w:rFonts w:ascii="仿宋_GB2312" w:eastAsia="宋体" w:hAnsi="宋体" w:cs="Arial" w:hint="eastAsia"/>
          <w:sz w:val="24"/>
          <w:szCs w:val="24"/>
        </w:rPr>
        <w:t>5</w:t>
      </w:r>
      <w:r>
        <w:rPr>
          <w:rFonts w:ascii="仿宋_GB2312" w:eastAsia="宋体" w:hAnsi="宋体" w:cs="Arial" w:hint="eastAsia"/>
          <w:sz w:val="24"/>
          <w:szCs w:val="24"/>
        </w:rPr>
        <w:t>年。</w:t>
      </w:r>
    </w:p>
    <w:p w:rsidR="00AD5258" w:rsidRDefault="00320D77">
      <w:pPr>
        <w:spacing w:line="480" w:lineRule="exact"/>
        <w:ind w:firstLineChars="200" w:firstLine="480"/>
        <w:rPr>
          <w:rFonts w:ascii="宋体" w:eastAsia="宋体" w:hAnsi="宋体" w:cs="Times New Roman"/>
          <w:sz w:val="24"/>
          <w:szCs w:val="24"/>
        </w:rPr>
      </w:pPr>
      <w:r>
        <w:rPr>
          <w:rFonts w:ascii="宋体" w:hAnsi="宋体" w:hint="eastAsia"/>
          <w:sz w:val="24"/>
          <w:szCs w:val="24"/>
        </w:rPr>
        <w:t>（十一）付款方式：</w:t>
      </w:r>
      <w:r>
        <w:rPr>
          <w:rFonts w:ascii="宋体" w:hAnsi="宋体" w:hint="eastAsia"/>
          <w:sz w:val="24"/>
          <w:szCs w:val="24"/>
        </w:rPr>
        <w:t>设备安装调试成功后，两年内付清</w:t>
      </w:r>
      <w:r>
        <w:rPr>
          <w:rFonts w:ascii="宋体" w:hAnsi="宋体" w:hint="eastAsia"/>
          <w:sz w:val="24"/>
          <w:szCs w:val="24"/>
        </w:rPr>
        <w:t>。</w:t>
      </w:r>
    </w:p>
    <w:p w:rsidR="00AD5258" w:rsidRDefault="00320D77">
      <w:pPr>
        <w:spacing w:line="480" w:lineRule="exact"/>
        <w:ind w:firstLineChars="200" w:firstLine="480"/>
        <w:rPr>
          <w:rFonts w:ascii="仿宋_GB2312" w:hAnsi="宋体" w:cs="Arial"/>
          <w:sz w:val="24"/>
          <w:szCs w:val="24"/>
        </w:rPr>
      </w:pPr>
      <w:r>
        <w:rPr>
          <w:rFonts w:ascii="仿宋_GB2312" w:hAnsi="宋体" w:cs="Arial" w:hint="eastAsia"/>
          <w:sz w:val="24"/>
          <w:szCs w:val="24"/>
        </w:rPr>
        <w:t>（十二）开标相关信息：</w:t>
      </w:r>
    </w:p>
    <w:p w:rsidR="00AD5258" w:rsidRDefault="00320D77">
      <w:pPr>
        <w:widowControl/>
        <w:shd w:val="clear" w:color="auto" w:fill="FFFFFF"/>
        <w:spacing w:line="480" w:lineRule="exact"/>
        <w:ind w:leftChars="228" w:left="479"/>
        <w:rPr>
          <w:rFonts w:ascii="仿宋_GB2312" w:hAnsi="宋体" w:cs="Arial"/>
          <w:b/>
          <w:sz w:val="24"/>
          <w:szCs w:val="24"/>
        </w:rPr>
      </w:pPr>
      <w:bookmarkStart w:id="1" w:name="OLE_LINK1"/>
      <w:r>
        <w:rPr>
          <w:rFonts w:ascii="仿宋_GB2312" w:hAnsi="宋体" w:cs="Arial" w:hint="eastAsia"/>
          <w:b/>
          <w:sz w:val="24"/>
          <w:szCs w:val="24"/>
        </w:rPr>
        <w:t>投标文件</w:t>
      </w:r>
      <w:r>
        <w:rPr>
          <w:rFonts w:ascii="仿宋_GB2312" w:hAnsi="宋体" w:cs="Arial" w:hint="eastAsia"/>
          <w:b/>
          <w:sz w:val="24"/>
          <w:szCs w:val="24"/>
        </w:rPr>
        <w:t>(</w:t>
      </w:r>
      <w:r>
        <w:rPr>
          <w:rFonts w:ascii="仿宋_GB2312" w:hAnsi="宋体" w:cs="Arial" w:hint="eastAsia"/>
          <w:b/>
          <w:sz w:val="24"/>
          <w:szCs w:val="24"/>
        </w:rPr>
        <w:t>正本</w:t>
      </w:r>
      <w:r>
        <w:rPr>
          <w:rFonts w:ascii="仿宋_GB2312" w:hAnsi="宋体" w:cs="Arial" w:hint="eastAsia"/>
          <w:b/>
          <w:sz w:val="24"/>
          <w:szCs w:val="24"/>
        </w:rPr>
        <w:t>1</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副本</w:t>
      </w:r>
      <w:r>
        <w:rPr>
          <w:rFonts w:ascii="仿宋_GB2312" w:hAnsi="宋体" w:cs="Arial" w:hint="eastAsia"/>
          <w:b/>
          <w:sz w:val="24"/>
          <w:szCs w:val="24"/>
        </w:rPr>
        <w:t>2</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请于投标截止时间前密封盖章送至投标文件接收地点，逾期将不予接收。</w:t>
      </w:r>
    </w:p>
    <w:p w:rsidR="00AD5258" w:rsidRDefault="00320D77">
      <w:pPr>
        <w:widowControl/>
        <w:shd w:val="clear" w:color="auto" w:fill="FFFFFF"/>
        <w:spacing w:line="480" w:lineRule="exact"/>
        <w:ind w:leftChars="228" w:left="479"/>
        <w:rPr>
          <w:rFonts w:asciiTheme="majorEastAsia" w:eastAsiaTheme="majorEastAsia" w:hAnsiTheme="majorEastAsia" w:cs="Arial"/>
          <w:sz w:val="24"/>
          <w:szCs w:val="24"/>
        </w:rPr>
      </w:pPr>
      <w:r>
        <w:rPr>
          <w:rFonts w:ascii="仿宋_GB2312" w:hAnsi="宋体" w:cs="Arial" w:hint="eastAsia"/>
          <w:sz w:val="24"/>
          <w:szCs w:val="24"/>
        </w:rPr>
        <w:t>投标文件开始接收时间：</w:t>
      </w:r>
      <w:r>
        <w:rPr>
          <w:rFonts w:asciiTheme="majorEastAsia" w:eastAsiaTheme="majorEastAsia" w:hAnsiTheme="majorEastAsia" w:cs="Arial" w:hint="eastAsia"/>
          <w:sz w:val="24"/>
          <w:szCs w:val="24"/>
        </w:rPr>
        <w:t>2021</w:t>
      </w:r>
      <w:r>
        <w:rPr>
          <w:rFonts w:asciiTheme="majorEastAsia" w:eastAsiaTheme="majorEastAsia" w:hAnsiTheme="majorEastAsia" w:cs="Arial" w:hint="eastAsia"/>
          <w:sz w:val="24"/>
          <w:szCs w:val="24"/>
        </w:rPr>
        <w:t>年</w:t>
      </w:r>
      <w:r>
        <w:rPr>
          <w:rFonts w:asciiTheme="majorEastAsia" w:eastAsiaTheme="majorEastAsia" w:hAnsiTheme="majorEastAsia" w:cs="Arial" w:hint="eastAsia"/>
          <w:sz w:val="24"/>
          <w:szCs w:val="24"/>
        </w:rPr>
        <w:t>7</w:t>
      </w:r>
      <w:r>
        <w:rPr>
          <w:rFonts w:asciiTheme="majorEastAsia" w:eastAsiaTheme="majorEastAsia" w:hAnsiTheme="majorEastAsia" w:cs="Arial" w:hint="eastAsia"/>
          <w:sz w:val="24"/>
          <w:szCs w:val="24"/>
        </w:rPr>
        <w:t>月</w:t>
      </w:r>
      <w:r>
        <w:rPr>
          <w:rFonts w:asciiTheme="majorEastAsia" w:eastAsiaTheme="majorEastAsia" w:hAnsiTheme="majorEastAsia" w:cs="Arial" w:hint="eastAsia"/>
          <w:sz w:val="24"/>
          <w:szCs w:val="24"/>
        </w:rPr>
        <w:t>23</w:t>
      </w:r>
      <w:r>
        <w:rPr>
          <w:rFonts w:asciiTheme="majorEastAsia" w:eastAsiaTheme="majorEastAsia" w:hAnsiTheme="majorEastAsia" w:cs="Arial" w:hint="eastAsia"/>
          <w:sz w:val="24"/>
          <w:szCs w:val="24"/>
        </w:rPr>
        <w:t>日上午</w:t>
      </w:r>
      <w:r>
        <w:rPr>
          <w:rFonts w:asciiTheme="majorEastAsia" w:eastAsiaTheme="majorEastAsia" w:hAnsiTheme="majorEastAsia" w:cs="Arial" w:hint="eastAsia"/>
          <w:sz w:val="24"/>
          <w:szCs w:val="24"/>
        </w:rPr>
        <w:t>8</w:t>
      </w:r>
      <w:r>
        <w:rPr>
          <w:rFonts w:asciiTheme="majorEastAsia" w:eastAsiaTheme="majorEastAsia" w:hAnsiTheme="majorEastAsia" w:cs="Arial" w:hint="eastAsia"/>
          <w:sz w:val="24"/>
          <w:szCs w:val="24"/>
        </w:rPr>
        <w:t>:</w:t>
      </w:r>
      <w:r>
        <w:rPr>
          <w:rFonts w:asciiTheme="majorEastAsia" w:eastAsiaTheme="majorEastAsia" w:hAnsiTheme="majorEastAsia" w:cs="Arial" w:hint="eastAsia"/>
          <w:sz w:val="24"/>
          <w:szCs w:val="24"/>
        </w:rPr>
        <w:t>3</w:t>
      </w:r>
      <w:r>
        <w:rPr>
          <w:rFonts w:asciiTheme="majorEastAsia" w:eastAsiaTheme="majorEastAsia" w:hAnsiTheme="majorEastAsia" w:cs="Arial" w:hint="eastAsia"/>
          <w:sz w:val="24"/>
          <w:szCs w:val="24"/>
        </w:rPr>
        <w:t>0</w:t>
      </w:r>
      <w:r>
        <w:rPr>
          <w:rFonts w:asciiTheme="majorEastAsia" w:eastAsiaTheme="majorEastAsia" w:hAnsiTheme="majorEastAsia" w:cs="Arial" w:hint="eastAsia"/>
          <w:sz w:val="24"/>
          <w:szCs w:val="24"/>
        </w:rPr>
        <w:t>(</w:t>
      </w:r>
      <w:r>
        <w:rPr>
          <w:rFonts w:asciiTheme="majorEastAsia" w:eastAsiaTheme="majorEastAsia" w:hAnsiTheme="majorEastAsia" w:cs="Arial" w:hint="eastAsia"/>
          <w:sz w:val="24"/>
          <w:szCs w:val="24"/>
        </w:rPr>
        <w:t>北京时间</w:t>
      </w:r>
      <w:r>
        <w:rPr>
          <w:rFonts w:asciiTheme="majorEastAsia" w:eastAsiaTheme="majorEastAsia" w:hAnsiTheme="majorEastAsia" w:cs="Arial" w:hint="eastAsia"/>
          <w:sz w:val="24"/>
          <w:szCs w:val="24"/>
        </w:rPr>
        <w:t>)</w:t>
      </w:r>
    </w:p>
    <w:p w:rsidR="00AD5258" w:rsidRDefault="00320D77">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投标文件接受截止时间：</w:t>
      </w:r>
      <w:r>
        <w:rPr>
          <w:rFonts w:asciiTheme="majorEastAsia" w:eastAsiaTheme="majorEastAsia" w:hAnsiTheme="majorEastAsia" w:cs="Arial" w:hint="eastAsia"/>
          <w:sz w:val="24"/>
          <w:szCs w:val="24"/>
        </w:rPr>
        <w:t>2021</w:t>
      </w:r>
      <w:r>
        <w:rPr>
          <w:rFonts w:asciiTheme="majorEastAsia" w:eastAsiaTheme="majorEastAsia" w:hAnsiTheme="majorEastAsia" w:cs="Arial" w:hint="eastAsia"/>
          <w:sz w:val="24"/>
          <w:szCs w:val="24"/>
        </w:rPr>
        <w:t>年</w:t>
      </w:r>
      <w:r>
        <w:rPr>
          <w:rFonts w:asciiTheme="majorEastAsia" w:eastAsiaTheme="majorEastAsia" w:hAnsiTheme="majorEastAsia" w:cs="Arial" w:hint="eastAsia"/>
          <w:sz w:val="24"/>
          <w:szCs w:val="24"/>
        </w:rPr>
        <w:t>7</w:t>
      </w:r>
      <w:r>
        <w:rPr>
          <w:rFonts w:asciiTheme="majorEastAsia" w:eastAsiaTheme="majorEastAsia" w:hAnsiTheme="majorEastAsia" w:cs="Arial" w:hint="eastAsia"/>
          <w:sz w:val="24"/>
          <w:szCs w:val="24"/>
        </w:rPr>
        <w:t>月</w:t>
      </w:r>
      <w:r>
        <w:rPr>
          <w:rFonts w:asciiTheme="majorEastAsia" w:eastAsiaTheme="majorEastAsia" w:hAnsiTheme="majorEastAsia" w:cs="Arial" w:hint="eastAsia"/>
          <w:sz w:val="24"/>
          <w:szCs w:val="24"/>
        </w:rPr>
        <w:t>23</w:t>
      </w:r>
      <w:r>
        <w:rPr>
          <w:rFonts w:asciiTheme="majorEastAsia" w:eastAsiaTheme="majorEastAsia" w:hAnsiTheme="majorEastAsia" w:cs="Arial" w:hint="eastAsia"/>
          <w:sz w:val="24"/>
          <w:szCs w:val="24"/>
        </w:rPr>
        <w:t>日上午</w:t>
      </w:r>
      <w:r>
        <w:rPr>
          <w:rFonts w:asciiTheme="majorEastAsia" w:eastAsiaTheme="majorEastAsia" w:hAnsiTheme="majorEastAsia" w:cs="Arial" w:hint="eastAsia"/>
          <w:sz w:val="24"/>
          <w:szCs w:val="24"/>
        </w:rPr>
        <w:t>9:00</w:t>
      </w:r>
      <w:r>
        <w:rPr>
          <w:rFonts w:asciiTheme="majorEastAsia" w:eastAsiaTheme="majorEastAsia" w:hAnsiTheme="majorEastAsia" w:cs="Arial" w:hint="eastAsia"/>
          <w:sz w:val="24"/>
          <w:szCs w:val="24"/>
        </w:rPr>
        <w:t>(</w:t>
      </w:r>
      <w:r>
        <w:rPr>
          <w:rFonts w:asciiTheme="majorEastAsia" w:eastAsiaTheme="majorEastAsia" w:hAnsiTheme="majorEastAsia" w:cs="Arial" w:hint="eastAsia"/>
          <w:sz w:val="24"/>
          <w:szCs w:val="24"/>
        </w:rPr>
        <w:t>北京时间</w:t>
      </w:r>
      <w:r>
        <w:rPr>
          <w:rFonts w:asciiTheme="majorEastAsia" w:eastAsiaTheme="majorEastAsia" w:hAnsiTheme="majorEastAsia" w:cs="Arial" w:hint="eastAsia"/>
          <w:sz w:val="24"/>
          <w:szCs w:val="24"/>
        </w:rPr>
        <w:t>)</w:t>
      </w:r>
    </w:p>
    <w:p w:rsidR="00AD5258" w:rsidRDefault="00320D77">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投标文件接收地点</w:t>
      </w:r>
      <w:bookmarkEnd w:id="1"/>
      <w:r>
        <w:rPr>
          <w:rFonts w:asciiTheme="majorEastAsia" w:eastAsiaTheme="majorEastAsia" w:hAnsiTheme="majorEastAsia" w:cs="Arial" w:hint="eastAsia"/>
          <w:sz w:val="24"/>
          <w:szCs w:val="24"/>
        </w:rPr>
        <w:t>：江苏明润资产房地产评估造价咨询有限公司（扬州市江都区阳光花苑南区西门二楼开标室）</w:t>
      </w:r>
    </w:p>
    <w:p w:rsidR="00AD5258" w:rsidRDefault="00AD5258">
      <w:pPr>
        <w:widowControl/>
        <w:shd w:val="clear" w:color="auto" w:fill="FFFFFF"/>
        <w:spacing w:line="480" w:lineRule="exact"/>
        <w:ind w:leftChars="228" w:left="479"/>
        <w:rPr>
          <w:rFonts w:asciiTheme="majorEastAsia" w:eastAsiaTheme="majorEastAsia" w:hAnsiTheme="majorEastAsia" w:cs="Arial"/>
          <w:sz w:val="24"/>
          <w:szCs w:val="24"/>
        </w:rPr>
      </w:pPr>
    </w:p>
    <w:p w:rsidR="00AD5258" w:rsidRDefault="00320D77">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开标时间：</w:t>
      </w:r>
      <w:r>
        <w:rPr>
          <w:rFonts w:asciiTheme="majorEastAsia" w:eastAsiaTheme="majorEastAsia" w:hAnsiTheme="majorEastAsia" w:cs="Arial" w:hint="eastAsia"/>
          <w:sz w:val="24"/>
          <w:szCs w:val="24"/>
        </w:rPr>
        <w:t>2021</w:t>
      </w:r>
      <w:r>
        <w:rPr>
          <w:rFonts w:asciiTheme="majorEastAsia" w:eastAsiaTheme="majorEastAsia" w:hAnsiTheme="majorEastAsia" w:cs="Arial" w:hint="eastAsia"/>
          <w:sz w:val="24"/>
          <w:szCs w:val="24"/>
        </w:rPr>
        <w:t>年</w:t>
      </w:r>
      <w:r>
        <w:rPr>
          <w:rFonts w:asciiTheme="majorEastAsia" w:eastAsiaTheme="majorEastAsia" w:hAnsiTheme="majorEastAsia" w:cs="Arial" w:hint="eastAsia"/>
          <w:sz w:val="24"/>
          <w:szCs w:val="24"/>
        </w:rPr>
        <w:t>7</w:t>
      </w:r>
      <w:r>
        <w:rPr>
          <w:rFonts w:asciiTheme="majorEastAsia" w:eastAsiaTheme="majorEastAsia" w:hAnsiTheme="majorEastAsia" w:cs="Arial" w:hint="eastAsia"/>
          <w:sz w:val="24"/>
          <w:szCs w:val="24"/>
        </w:rPr>
        <w:t>月</w:t>
      </w:r>
      <w:r>
        <w:rPr>
          <w:rFonts w:asciiTheme="majorEastAsia" w:eastAsiaTheme="majorEastAsia" w:hAnsiTheme="majorEastAsia" w:cs="Arial" w:hint="eastAsia"/>
          <w:sz w:val="24"/>
          <w:szCs w:val="24"/>
        </w:rPr>
        <w:t>23</w:t>
      </w:r>
      <w:r>
        <w:rPr>
          <w:rFonts w:asciiTheme="majorEastAsia" w:eastAsiaTheme="majorEastAsia" w:hAnsiTheme="majorEastAsia" w:cs="Arial" w:hint="eastAsia"/>
          <w:sz w:val="24"/>
          <w:szCs w:val="24"/>
        </w:rPr>
        <w:t>日上午</w:t>
      </w:r>
      <w:r>
        <w:rPr>
          <w:rFonts w:asciiTheme="majorEastAsia" w:eastAsiaTheme="majorEastAsia" w:hAnsiTheme="majorEastAsia" w:cs="Arial" w:hint="eastAsia"/>
          <w:sz w:val="24"/>
          <w:szCs w:val="24"/>
        </w:rPr>
        <w:t>9:00</w:t>
      </w:r>
      <w:r>
        <w:rPr>
          <w:rFonts w:asciiTheme="majorEastAsia" w:eastAsiaTheme="majorEastAsia" w:hAnsiTheme="majorEastAsia" w:cs="Arial" w:hint="eastAsia"/>
          <w:sz w:val="24"/>
          <w:szCs w:val="24"/>
        </w:rPr>
        <w:t>(</w:t>
      </w:r>
      <w:r>
        <w:rPr>
          <w:rFonts w:asciiTheme="majorEastAsia" w:eastAsiaTheme="majorEastAsia" w:hAnsiTheme="majorEastAsia" w:cs="Arial" w:hint="eastAsia"/>
          <w:sz w:val="24"/>
          <w:szCs w:val="24"/>
        </w:rPr>
        <w:t>北京时间</w:t>
      </w:r>
      <w:r>
        <w:rPr>
          <w:rFonts w:asciiTheme="majorEastAsia" w:eastAsiaTheme="majorEastAsia" w:hAnsiTheme="majorEastAsia" w:cs="Arial" w:hint="eastAsia"/>
          <w:sz w:val="24"/>
          <w:szCs w:val="24"/>
        </w:rPr>
        <w:t>)</w:t>
      </w:r>
    </w:p>
    <w:p w:rsidR="00AD5258" w:rsidRDefault="00320D77">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（十三）本公告期限：自询价公告在“扬州市江都妇幼保健院”网站发布之</w:t>
      </w:r>
      <w:r>
        <w:rPr>
          <w:rFonts w:asciiTheme="minorEastAsia" w:hAnsiTheme="minorEastAsia" w:cs="Arial"/>
          <w:sz w:val="24"/>
          <w:szCs w:val="24"/>
        </w:rPr>
        <w:t>日起</w:t>
      </w:r>
      <w:r>
        <w:rPr>
          <w:rFonts w:asciiTheme="minorEastAsia" w:hAnsiTheme="minorEastAsia" w:cs="Arial"/>
          <w:sz w:val="24"/>
          <w:szCs w:val="24"/>
        </w:rPr>
        <w:t>3</w:t>
      </w:r>
      <w:r>
        <w:rPr>
          <w:rFonts w:asciiTheme="minorEastAsia" w:hAnsiTheme="minorEastAsia" w:cs="Arial"/>
          <w:sz w:val="24"/>
          <w:szCs w:val="24"/>
        </w:rPr>
        <w:t>个</w:t>
      </w:r>
      <w:r>
        <w:rPr>
          <w:rFonts w:ascii="仿宋_GB2312" w:hAnsi="宋体" w:cs="Arial" w:hint="eastAsia"/>
          <w:sz w:val="24"/>
          <w:szCs w:val="24"/>
        </w:rPr>
        <w:t>工作日。</w:t>
      </w:r>
    </w:p>
    <w:p w:rsidR="00AD5258" w:rsidRDefault="00320D77">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本次项目的最终结果，将在网站上公示三天，如参加公司对最终结果有异议，请以书面形式向我单位进行申诉。</w:t>
      </w:r>
    </w:p>
    <w:p w:rsidR="00AD5258" w:rsidRDefault="00320D77">
      <w:pPr>
        <w:widowControl/>
        <w:shd w:val="clear" w:color="auto" w:fill="FFFFFF"/>
        <w:spacing w:line="480" w:lineRule="exact"/>
        <w:ind w:firstLineChars="200" w:firstLine="480"/>
        <w:rPr>
          <w:rFonts w:ascii="仿宋_GB2312" w:hAnsi="宋体" w:cs="Arial"/>
          <w:sz w:val="24"/>
          <w:szCs w:val="24"/>
        </w:rPr>
      </w:pPr>
      <w:r>
        <w:rPr>
          <w:rFonts w:ascii="宋体" w:hAnsi="宋体" w:hint="eastAsia"/>
          <w:sz w:val="24"/>
          <w:szCs w:val="24"/>
        </w:rPr>
        <w:t>采购人</w:t>
      </w:r>
      <w:r>
        <w:rPr>
          <w:rFonts w:ascii="仿宋_GB2312" w:hAnsi="宋体" w:cs="Arial" w:hint="eastAsia"/>
          <w:sz w:val="24"/>
          <w:szCs w:val="24"/>
        </w:rPr>
        <w:t>：</w:t>
      </w:r>
      <w:r>
        <w:rPr>
          <w:rFonts w:ascii="宋体" w:hAnsi="宋体" w:hint="eastAsia"/>
          <w:sz w:val="24"/>
          <w:szCs w:val="24"/>
        </w:rPr>
        <w:t>扬州市江都妇幼保健院</w:t>
      </w:r>
      <w:r>
        <w:rPr>
          <w:rFonts w:ascii="仿宋_GB2312" w:hAnsi="宋体" w:cs="Arial" w:hint="eastAsia"/>
          <w:sz w:val="24"/>
          <w:szCs w:val="24"/>
        </w:rPr>
        <w:t>采购代理机构：江苏明润资产房地产评估造价咨询有限公司</w:t>
      </w:r>
    </w:p>
    <w:p w:rsidR="00AD5258" w:rsidRDefault="00320D77">
      <w:pPr>
        <w:widowControl/>
        <w:shd w:val="clear" w:color="auto" w:fill="FFFFFF"/>
        <w:spacing w:line="480" w:lineRule="exact"/>
        <w:ind w:firstLineChars="200" w:firstLine="480"/>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采购人联系人：巫先生</w:t>
      </w:r>
      <w:r>
        <w:rPr>
          <w:rFonts w:asciiTheme="majorEastAsia" w:eastAsiaTheme="majorEastAsia" w:hAnsiTheme="majorEastAsia" w:cs="Arial" w:hint="eastAsia"/>
          <w:sz w:val="24"/>
          <w:szCs w:val="24"/>
        </w:rPr>
        <w:t>13625208088</w:t>
      </w:r>
      <w:r>
        <w:rPr>
          <w:rFonts w:asciiTheme="majorEastAsia" w:eastAsiaTheme="majorEastAsia" w:hAnsiTheme="majorEastAsia" w:cs="Arial" w:hint="eastAsia"/>
          <w:sz w:val="24"/>
          <w:szCs w:val="24"/>
        </w:rPr>
        <w:t>采购代理机</w:t>
      </w:r>
      <w:r>
        <w:rPr>
          <w:rFonts w:asciiTheme="majorEastAsia" w:eastAsiaTheme="majorEastAsia" w:hAnsiTheme="majorEastAsia" w:cs="Arial" w:hint="eastAsia"/>
          <w:sz w:val="24"/>
          <w:szCs w:val="24"/>
        </w:rPr>
        <w:t>构联系人：周先生</w:t>
      </w:r>
      <w:r>
        <w:rPr>
          <w:rFonts w:asciiTheme="majorEastAsia" w:eastAsiaTheme="majorEastAsia" w:hAnsiTheme="majorEastAsia" w:cs="Arial"/>
          <w:sz w:val="24"/>
          <w:szCs w:val="24"/>
        </w:rPr>
        <w:t>0514-866</w:t>
      </w:r>
      <w:r>
        <w:rPr>
          <w:rFonts w:asciiTheme="majorEastAsia" w:eastAsiaTheme="majorEastAsia" w:hAnsiTheme="majorEastAsia" w:cs="Arial" w:hint="eastAsia"/>
          <w:sz w:val="24"/>
          <w:szCs w:val="24"/>
        </w:rPr>
        <w:t>63195</w:t>
      </w:r>
    </w:p>
    <w:p w:rsidR="00AD5258" w:rsidRDefault="00320D77">
      <w:pPr>
        <w:tabs>
          <w:tab w:val="left" w:pos="0"/>
        </w:tabs>
        <w:spacing w:line="360" w:lineRule="auto"/>
        <w:ind w:firstLineChars="200" w:firstLine="482"/>
        <w:jc w:val="left"/>
        <w:rPr>
          <w:rFonts w:ascii="宋体" w:hAnsi="宋体"/>
          <w:b/>
          <w:sz w:val="24"/>
          <w:szCs w:val="24"/>
          <w:lang w:val="zh-CN"/>
        </w:rPr>
      </w:pPr>
      <w:r>
        <w:rPr>
          <w:rFonts w:ascii="宋体" w:hAnsi="宋体" w:hint="eastAsia"/>
          <w:b/>
          <w:sz w:val="24"/>
          <w:szCs w:val="24"/>
          <w:lang w:val="zh-CN"/>
        </w:rPr>
        <w:t>为做好新型冠状病毒感染的肺炎疫情防控，各投标单位提前做好自查工作，严禁出现感冒、发热、咳嗽等症状的人员参加开标。所有参会人员应加强个人防护，佩戴医用口罩，并服从开标现场工作人员的统一安排。</w:t>
      </w:r>
    </w:p>
    <w:p w:rsidR="00AD5258" w:rsidRDefault="00AD5258">
      <w:pPr>
        <w:spacing w:line="480" w:lineRule="exact"/>
        <w:ind w:firstLineChars="200" w:firstLine="480"/>
        <w:jc w:val="right"/>
        <w:rPr>
          <w:rFonts w:ascii="仿宋_GB2312" w:hAnsi="宋体" w:cs="Arial"/>
          <w:sz w:val="24"/>
          <w:szCs w:val="24"/>
        </w:rPr>
      </w:pPr>
    </w:p>
    <w:p w:rsidR="00AD5258" w:rsidRDefault="00320D77">
      <w:pPr>
        <w:spacing w:line="480" w:lineRule="exact"/>
        <w:ind w:firstLineChars="200" w:firstLine="480"/>
        <w:jc w:val="right"/>
        <w:rPr>
          <w:rFonts w:ascii="宋体" w:hAnsi="宋体"/>
          <w:sz w:val="24"/>
          <w:szCs w:val="24"/>
        </w:rPr>
      </w:pPr>
      <w:r>
        <w:rPr>
          <w:rFonts w:ascii="仿宋_GB2312" w:hAnsi="宋体" w:cs="Arial" w:hint="eastAsia"/>
          <w:sz w:val="24"/>
          <w:szCs w:val="24"/>
        </w:rPr>
        <w:t>采购人：</w:t>
      </w:r>
      <w:r>
        <w:rPr>
          <w:rFonts w:ascii="宋体" w:hAnsi="宋体" w:hint="eastAsia"/>
          <w:sz w:val="24"/>
          <w:szCs w:val="24"/>
        </w:rPr>
        <w:t>扬州市江都妇幼保健院</w:t>
      </w:r>
    </w:p>
    <w:p w:rsidR="00AD5258" w:rsidRDefault="00320D77">
      <w:pPr>
        <w:spacing w:line="480" w:lineRule="exact"/>
        <w:ind w:firstLineChars="200" w:firstLine="480"/>
        <w:jc w:val="right"/>
        <w:rPr>
          <w:rFonts w:ascii="宋体" w:hAnsi="宋体"/>
          <w:sz w:val="24"/>
          <w:szCs w:val="24"/>
        </w:rPr>
      </w:pPr>
      <w:r>
        <w:rPr>
          <w:rFonts w:ascii="宋体" w:hAnsi="宋体" w:hint="eastAsia"/>
          <w:sz w:val="24"/>
          <w:szCs w:val="24"/>
        </w:rPr>
        <w:t>采购代理机构：江苏明润资产房地产评估造价咨询有限公司</w:t>
      </w:r>
    </w:p>
    <w:p w:rsidR="00AD5258" w:rsidRDefault="00320D77">
      <w:pPr>
        <w:spacing w:line="480" w:lineRule="exact"/>
        <w:ind w:firstLineChars="200" w:firstLine="480"/>
        <w:jc w:val="right"/>
        <w:rPr>
          <w:rFonts w:ascii="宋体" w:hAnsi="宋体"/>
          <w:sz w:val="24"/>
          <w:szCs w:val="24"/>
        </w:rPr>
      </w:pP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日</w:t>
      </w:r>
    </w:p>
    <w:p w:rsidR="00AD5258" w:rsidRDefault="00320D77">
      <w:pPr>
        <w:jc w:val="center"/>
        <w:rPr>
          <w:rFonts w:ascii="宋体" w:hAnsi="宋体"/>
          <w:sz w:val="24"/>
          <w:szCs w:val="24"/>
        </w:rPr>
        <w:sectPr w:rsidR="00AD5258">
          <w:footerReference w:type="default" r:id="rId8"/>
          <w:pgSz w:w="16838" w:h="11906" w:orient="landscape"/>
          <w:pgMar w:top="1440" w:right="1800" w:bottom="1440" w:left="1800" w:header="851" w:footer="992" w:gutter="0"/>
          <w:cols w:space="425"/>
          <w:docGrid w:type="lines" w:linePitch="312"/>
        </w:sectPr>
      </w:pPr>
      <w:r>
        <w:rPr>
          <w:rFonts w:ascii="宋体" w:hAnsi="宋体"/>
          <w:sz w:val="24"/>
          <w:szCs w:val="24"/>
        </w:rPr>
        <w:br w:type="page"/>
      </w:r>
    </w:p>
    <w:p w:rsidR="00AD5258" w:rsidRDefault="00320D77">
      <w:pPr>
        <w:jc w:val="center"/>
        <w:rPr>
          <w:b/>
          <w:sz w:val="32"/>
          <w:szCs w:val="32"/>
        </w:rPr>
      </w:pPr>
      <w:r>
        <w:rPr>
          <w:rFonts w:hint="eastAsia"/>
          <w:b/>
          <w:sz w:val="32"/>
          <w:szCs w:val="32"/>
        </w:rPr>
        <w:lastRenderedPageBreak/>
        <w:t>二、投标人须知前附表</w:t>
      </w:r>
    </w:p>
    <w:tbl>
      <w:tblPr>
        <w:tblW w:w="9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1"/>
        <w:gridCol w:w="9029"/>
      </w:tblGrid>
      <w:tr w:rsidR="00AD5258">
        <w:trPr>
          <w:trHeight w:val="36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jc w:val="center"/>
              <w:rPr>
                <w:rFonts w:asciiTheme="majorEastAsia" w:eastAsiaTheme="majorEastAsia" w:hAnsiTheme="majorEastAsia"/>
              </w:rPr>
            </w:pPr>
            <w:r>
              <w:rPr>
                <w:rFonts w:asciiTheme="majorEastAsia" w:eastAsiaTheme="majorEastAsia" w:hAnsiTheme="majorEastAsia" w:hint="eastAsia"/>
              </w:rPr>
              <w:t>序号</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jc w:val="center"/>
              <w:rPr>
                <w:rFonts w:asciiTheme="majorEastAsia" w:eastAsiaTheme="majorEastAsia" w:hAnsiTheme="majorEastAsia"/>
              </w:rPr>
            </w:pPr>
            <w:r>
              <w:rPr>
                <w:rFonts w:asciiTheme="majorEastAsia" w:eastAsiaTheme="majorEastAsia" w:hAnsiTheme="majorEastAsia" w:hint="eastAsia"/>
              </w:rPr>
              <w:t>内容</w:t>
            </w:r>
          </w:p>
        </w:tc>
      </w:tr>
      <w:tr w:rsidR="00AD5258">
        <w:trPr>
          <w:trHeight w:val="1075"/>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jc w:val="center"/>
              <w:rPr>
                <w:rFonts w:asciiTheme="majorEastAsia" w:eastAsiaTheme="majorEastAsia" w:hAnsiTheme="majorEastAsia"/>
              </w:rPr>
            </w:pPr>
            <w:r>
              <w:rPr>
                <w:rFonts w:asciiTheme="majorEastAsia" w:eastAsiaTheme="majorEastAsia" w:hAnsiTheme="majorEastAsia" w:hint="eastAsia"/>
              </w:rPr>
              <w:t>1</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项目名称：扬州市江都妇幼保健院</w:t>
            </w:r>
            <w:r w:rsidR="00743D22">
              <w:rPr>
                <w:rFonts w:asciiTheme="majorEastAsia" w:eastAsiaTheme="majorEastAsia" w:hAnsiTheme="majorEastAsia" w:cs="仿宋" w:hint="eastAsia"/>
                <w:bCs/>
              </w:rPr>
              <w:t>超声刀系统</w:t>
            </w:r>
            <w:r>
              <w:rPr>
                <w:rFonts w:asciiTheme="majorEastAsia" w:eastAsiaTheme="majorEastAsia" w:hAnsiTheme="majorEastAsia" w:cs="仿宋" w:hint="eastAsia"/>
                <w:bCs/>
              </w:rPr>
              <w:t>采购项目</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项目编号：</w:t>
            </w:r>
            <w:r>
              <w:rPr>
                <w:rFonts w:asciiTheme="majorEastAsia" w:eastAsiaTheme="majorEastAsia" w:hAnsiTheme="majorEastAsia" w:cs="仿宋" w:hint="eastAsia"/>
                <w:bCs/>
              </w:rPr>
              <w:t>JDFYCG-2021016</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采购人：扬州市江都妇幼保健院</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采购方式：询价</w:t>
            </w:r>
          </w:p>
        </w:tc>
      </w:tr>
      <w:tr w:rsidR="00AD5258">
        <w:trPr>
          <w:trHeight w:val="2671"/>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jc w:val="center"/>
              <w:rPr>
                <w:rFonts w:asciiTheme="majorEastAsia" w:eastAsiaTheme="majorEastAsia" w:hAnsiTheme="majorEastAsia"/>
              </w:rPr>
            </w:pPr>
            <w:r>
              <w:rPr>
                <w:rFonts w:asciiTheme="majorEastAsia" w:eastAsiaTheme="majorEastAsia" w:hAnsiTheme="majorEastAsia" w:hint="eastAsia"/>
              </w:rPr>
              <w:t>2</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rPr>
                <w:rFonts w:asciiTheme="majorEastAsia" w:eastAsiaTheme="majorEastAsia" w:hAnsiTheme="majorEastAsia"/>
              </w:rPr>
            </w:pPr>
            <w:r>
              <w:rPr>
                <w:rFonts w:asciiTheme="majorEastAsia" w:eastAsiaTheme="majorEastAsia" w:hAnsiTheme="majorEastAsia" w:hint="eastAsia"/>
              </w:rPr>
              <w:t>供应商资格要求：</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1</w:t>
            </w:r>
            <w:r>
              <w:rPr>
                <w:rFonts w:asciiTheme="majorEastAsia" w:eastAsiaTheme="majorEastAsia" w:hAnsiTheme="majorEastAsia" w:cs="仿宋" w:hint="eastAsia"/>
                <w:bCs/>
              </w:rPr>
              <w:t>、投标供应商须具备《中华人民共和国政府采购法》第</w:t>
            </w:r>
            <w:r>
              <w:rPr>
                <w:rFonts w:asciiTheme="majorEastAsia" w:eastAsiaTheme="majorEastAsia" w:hAnsiTheme="majorEastAsia" w:cs="仿宋" w:hint="eastAsia"/>
                <w:bCs/>
              </w:rPr>
              <w:t>22</w:t>
            </w:r>
            <w:r>
              <w:rPr>
                <w:rFonts w:asciiTheme="majorEastAsia" w:eastAsiaTheme="majorEastAsia" w:hAnsiTheme="majorEastAsia" w:cs="仿宋" w:hint="eastAsia"/>
                <w:bCs/>
              </w:rPr>
              <w:t>条规定；</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2</w:t>
            </w:r>
            <w:r>
              <w:rPr>
                <w:rFonts w:asciiTheme="majorEastAsia" w:eastAsiaTheme="majorEastAsia" w:hAnsiTheme="majorEastAsia" w:cs="仿宋" w:hint="eastAsia"/>
                <w:bCs/>
              </w:rPr>
              <w:t>、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3</w:t>
            </w:r>
            <w:r>
              <w:rPr>
                <w:rFonts w:asciiTheme="majorEastAsia" w:eastAsiaTheme="majorEastAsia" w:hAnsiTheme="majorEastAsia" w:cs="仿宋" w:hint="eastAsia"/>
                <w:bCs/>
              </w:rPr>
              <w:t>、投标供应商所投产品应具有有效的医疗器械注册证；</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4</w:t>
            </w:r>
            <w:r>
              <w:rPr>
                <w:rFonts w:asciiTheme="majorEastAsia" w:eastAsiaTheme="majorEastAsia" w:hAnsiTheme="majorEastAsia" w:cs="仿宋" w:hint="eastAsia"/>
                <w:bCs/>
              </w:rPr>
              <w:t>、本项目不接受联合体投标；</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5</w:t>
            </w:r>
            <w:r>
              <w:rPr>
                <w:rFonts w:asciiTheme="majorEastAsia" w:eastAsiaTheme="majorEastAsia" w:hAnsiTheme="majorEastAsia" w:cs="仿宋" w:hint="eastAsia"/>
                <w:bCs/>
              </w:rPr>
              <w:t>、本项目不接受进口产品投标。</w:t>
            </w:r>
          </w:p>
        </w:tc>
      </w:tr>
      <w:tr w:rsidR="00AD5258">
        <w:trPr>
          <w:trHeight w:val="215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jc w:val="center"/>
              <w:rPr>
                <w:rFonts w:asciiTheme="majorEastAsia" w:eastAsiaTheme="majorEastAsia" w:hAnsiTheme="majorEastAsia"/>
              </w:rPr>
            </w:pPr>
            <w:r>
              <w:rPr>
                <w:rFonts w:asciiTheme="majorEastAsia" w:eastAsiaTheme="majorEastAsia" w:hAnsiTheme="majorEastAsia" w:hint="eastAsia"/>
              </w:rPr>
              <w:t>3</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投标文件开始接收时间：</w:t>
            </w:r>
            <w:r>
              <w:rPr>
                <w:rFonts w:asciiTheme="majorEastAsia" w:eastAsiaTheme="majorEastAsia" w:hAnsiTheme="majorEastAsia" w:cs="仿宋" w:hint="eastAsia"/>
                <w:bCs/>
              </w:rPr>
              <w:t>2021</w:t>
            </w:r>
            <w:r>
              <w:rPr>
                <w:rFonts w:asciiTheme="majorEastAsia" w:eastAsiaTheme="majorEastAsia" w:hAnsiTheme="majorEastAsia" w:cs="仿宋" w:hint="eastAsia"/>
                <w:bCs/>
              </w:rPr>
              <w:t>年</w:t>
            </w:r>
            <w:r>
              <w:rPr>
                <w:rFonts w:asciiTheme="majorEastAsia" w:eastAsiaTheme="majorEastAsia" w:hAnsiTheme="majorEastAsia" w:cs="仿宋" w:hint="eastAsia"/>
                <w:bCs/>
              </w:rPr>
              <w:t>7</w:t>
            </w:r>
            <w:r>
              <w:rPr>
                <w:rFonts w:asciiTheme="majorEastAsia" w:eastAsiaTheme="majorEastAsia" w:hAnsiTheme="majorEastAsia" w:cs="仿宋" w:hint="eastAsia"/>
                <w:bCs/>
              </w:rPr>
              <w:t>月</w:t>
            </w:r>
            <w:r>
              <w:rPr>
                <w:rFonts w:asciiTheme="majorEastAsia" w:eastAsiaTheme="majorEastAsia" w:hAnsiTheme="majorEastAsia" w:cs="仿宋" w:hint="eastAsia"/>
                <w:bCs/>
              </w:rPr>
              <w:t>23</w:t>
            </w:r>
            <w:r>
              <w:rPr>
                <w:rFonts w:asciiTheme="majorEastAsia" w:eastAsiaTheme="majorEastAsia" w:hAnsiTheme="majorEastAsia" w:cs="仿宋" w:hint="eastAsia"/>
                <w:bCs/>
              </w:rPr>
              <w:t>日上午</w:t>
            </w:r>
            <w:r>
              <w:rPr>
                <w:rFonts w:asciiTheme="majorEastAsia" w:eastAsiaTheme="majorEastAsia" w:hAnsiTheme="majorEastAsia" w:cs="仿宋" w:hint="eastAsia"/>
                <w:bCs/>
              </w:rPr>
              <w:t>8</w:t>
            </w:r>
            <w:r>
              <w:rPr>
                <w:rFonts w:asciiTheme="majorEastAsia" w:eastAsiaTheme="majorEastAsia" w:hAnsiTheme="majorEastAsia" w:cs="仿宋" w:hint="eastAsia"/>
                <w:bCs/>
              </w:rPr>
              <w:t>:</w:t>
            </w:r>
            <w:r>
              <w:rPr>
                <w:rFonts w:asciiTheme="majorEastAsia" w:eastAsiaTheme="majorEastAsia" w:hAnsiTheme="majorEastAsia" w:cs="仿宋" w:hint="eastAsia"/>
                <w:bCs/>
              </w:rPr>
              <w:t>3</w:t>
            </w:r>
            <w:r>
              <w:rPr>
                <w:rFonts w:asciiTheme="majorEastAsia" w:eastAsiaTheme="majorEastAsia" w:hAnsiTheme="majorEastAsia" w:cs="仿宋" w:hint="eastAsia"/>
                <w:bCs/>
              </w:rPr>
              <w:t>0</w:t>
            </w:r>
            <w:r>
              <w:rPr>
                <w:rFonts w:asciiTheme="majorEastAsia" w:eastAsiaTheme="majorEastAsia" w:hAnsiTheme="majorEastAsia" w:cs="仿宋" w:hint="eastAsia"/>
                <w:bCs/>
              </w:rPr>
              <w:t>(</w:t>
            </w:r>
            <w:r>
              <w:rPr>
                <w:rFonts w:asciiTheme="majorEastAsia" w:eastAsiaTheme="majorEastAsia" w:hAnsiTheme="majorEastAsia" w:cs="仿宋" w:hint="eastAsia"/>
                <w:bCs/>
              </w:rPr>
              <w:t>北京时间</w:t>
            </w:r>
            <w:r>
              <w:rPr>
                <w:rFonts w:asciiTheme="majorEastAsia" w:eastAsiaTheme="majorEastAsia" w:hAnsiTheme="majorEastAsia" w:cs="仿宋" w:hint="eastAsia"/>
                <w:bCs/>
              </w:rPr>
              <w:t>)</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投标文件接受截止时间：</w:t>
            </w:r>
            <w:r>
              <w:rPr>
                <w:rFonts w:asciiTheme="majorEastAsia" w:eastAsiaTheme="majorEastAsia" w:hAnsiTheme="majorEastAsia" w:cs="仿宋" w:hint="eastAsia"/>
                <w:bCs/>
              </w:rPr>
              <w:t>2021</w:t>
            </w:r>
            <w:r>
              <w:rPr>
                <w:rFonts w:asciiTheme="majorEastAsia" w:eastAsiaTheme="majorEastAsia" w:hAnsiTheme="majorEastAsia" w:cs="仿宋" w:hint="eastAsia"/>
                <w:bCs/>
              </w:rPr>
              <w:t>年</w:t>
            </w:r>
            <w:r>
              <w:rPr>
                <w:rFonts w:asciiTheme="majorEastAsia" w:eastAsiaTheme="majorEastAsia" w:hAnsiTheme="majorEastAsia" w:cs="仿宋" w:hint="eastAsia"/>
                <w:bCs/>
              </w:rPr>
              <w:t>7</w:t>
            </w:r>
            <w:r>
              <w:rPr>
                <w:rFonts w:asciiTheme="majorEastAsia" w:eastAsiaTheme="majorEastAsia" w:hAnsiTheme="majorEastAsia" w:cs="仿宋" w:hint="eastAsia"/>
                <w:bCs/>
              </w:rPr>
              <w:t>月</w:t>
            </w:r>
            <w:r>
              <w:rPr>
                <w:rFonts w:asciiTheme="majorEastAsia" w:eastAsiaTheme="majorEastAsia" w:hAnsiTheme="majorEastAsia" w:cs="仿宋" w:hint="eastAsia"/>
                <w:bCs/>
              </w:rPr>
              <w:t>23</w:t>
            </w:r>
            <w:r>
              <w:rPr>
                <w:rFonts w:asciiTheme="majorEastAsia" w:eastAsiaTheme="majorEastAsia" w:hAnsiTheme="majorEastAsia" w:cs="仿宋" w:hint="eastAsia"/>
                <w:bCs/>
              </w:rPr>
              <w:t>日上午</w:t>
            </w:r>
            <w:r>
              <w:rPr>
                <w:rFonts w:asciiTheme="majorEastAsia" w:eastAsiaTheme="majorEastAsia" w:hAnsiTheme="majorEastAsia" w:cs="仿宋" w:hint="eastAsia"/>
                <w:bCs/>
              </w:rPr>
              <w:t>9</w:t>
            </w:r>
            <w:r>
              <w:rPr>
                <w:rFonts w:asciiTheme="majorEastAsia" w:eastAsiaTheme="majorEastAsia" w:hAnsiTheme="majorEastAsia" w:cs="仿宋" w:hint="eastAsia"/>
                <w:bCs/>
              </w:rPr>
              <w:t>:</w:t>
            </w:r>
            <w:r>
              <w:rPr>
                <w:rFonts w:asciiTheme="majorEastAsia" w:eastAsiaTheme="majorEastAsia" w:hAnsiTheme="majorEastAsia" w:cs="仿宋" w:hint="eastAsia"/>
                <w:bCs/>
              </w:rPr>
              <w:t>0</w:t>
            </w:r>
            <w:r>
              <w:rPr>
                <w:rFonts w:asciiTheme="majorEastAsia" w:eastAsiaTheme="majorEastAsia" w:hAnsiTheme="majorEastAsia" w:cs="仿宋" w:hint="eastAsia"/>
                <w:bCs/>
              </w:rPr>
              <w:t>0(</w:t>
            </w:r>
            <w:r>
              <w:rPr>
                <w:rFonts w:asciiTheme="majorEastAsia" w:eastAsiaTheme="majorEastAsia" w:hAnsiTheme="majorEastAsia" w:cs="仿宋" w:hint="eastAsia"/>
                <w:bCs/>
              </w:rPr>
              <w:t>北京时间</w:t>
            </w:r>
            <w:r>
              <w:rPr>
                <w:rFonts w:asciiTheme="majorEastAsia" w:eastAsiaTheme="majorEastAsia" w:hAnsiTheme="majorEastAsia" w:cs="仿宋" w:hint="eastAsia"/>
                <w:bCs/>
              </w:rPr>
              <w:t>)</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开标时间：</w:t>
            </w:r>
            <w:r>
              <w:rPr>
                <w:rFonts w:asciiTheme="majorEastAsia" w:eastAsiaTheme="majorEastAsia" w:hAnsiTheme="majorEastAsia" w:cs="仿宋" w:hint="eastAsia"/>
                <w:bCs/>
              </w:rPr>
              <w:t>2021</w:t>
            </w:r>
            <w:r>
              <w:rPr>
                <w:rFonts w:asciiTheme="majorEastAsia" w:eastAsiaTheme="majorEastAsia" w:hAnsiTheme="majorEastAsia" w:cs="仿宋" w:hint="eastAsia"/>
                <w:bCs/>
              </w:rPr>
              <w:t>年</w:t>
            </w:r>
            <w:r>
              <w:rPr>
                <w:rFonts w:asciiTheme="majorEastAsia" w:eastAsiaTheme="majorEastAsia" w:hAnsiTheme="majorEastAsia" w:cs="仿宋" w:hint="eastAsia"/>
                <w:bCs/>
              </w:rPr>
              <w:t>7</w:t>
            </w:r>
            <w:r>
              <w:rPr>
                <w:rFonts w:asciiTheme="majorEastAsia" w:eastAsiaTheme="majorEastAsia" w:hAnsiTheme="majorEastAsia" w:cs="仿宋" w:hint="eastAsia"/>
                <w:bCs/>
              </w:rPr>
              <w:t>月</w:t>
            </w:r>
            <w:r>
              <w:rPr>
                <w:rFonts w:asciiTheme="majorEastAsia" w:eastAsiaTheme="majorEastAsia" w:hAnsiTheme="majorEastAsia" w:cs="仿宋" w:hint="eastAsia"/>
                <w:bCs/>
              </w:rPr>
              <w:t>23</w:t>
            </w:r>
            <w:r>
              <w:rPr>
                <w:rFonts w:asciiTheme="majorEastAsia" w:eastAsiaTheme="majorEastAsia" w:hAnsiTheme="majorEastAsia" w:cs="仿宋" w:hint="eastAsia"/>
                <w:bCs/>
              </w:rPr>
              <w:t>日上午</w:t>
            </w:r>
            <w:r>
              <w:rPr>
                <w:rFonts w:asciiTheme="majorEastAsia" w:eastAsiaTheme="majorEastAsia" w:hAnsiTheme="majorEastAsia" w:cs="仿宋" w:hint="eastAsia"/>
                <w:bCs/>
              </w:rPr>
              <w:t>9</w:t>
            </w:r>
            <w:r>
              <w:rPr>
                <w:rFonts w:asciiTheme="majorEastAsia" w:eastAsiaTheme="majorEastAsia" w:hAnsiTheme="majorEastAsia" w:cs="仿宋" w:hint="eastAsia"/>
                <w:bCs/>
              </w:rPr>
              <w:t>:</w:t>
            </w:r>
            <w:r>
              <w:rPr>
                <w:rFonts w:asciiTheme="majorEastAsia" w:eastAsiaTheme="majorEastAsia" w:hAnsiTheme="majorEastAsia" w:cs="仿宋" w:hint="eastAsia"/>
                <w:bCs/>
              </w:rPr>
              <w:t>0</w:t>
            </w:r>
            <w:r>
              <w:rPr>
                <w:rFonts w:asciiTheme="majorEastAsia" w:eastAsiaTheme="majorEastAsia" w:hAnsiTheme="majorEastAsia" w:cs="仿宋" w:hint="eastAsia"/>
                <w:bCs/>
              </w:rPr>
              <w:t>0(</w:t>
            </w:r>
            <w:r>
              <w:rPr>
                <w:rFonts w:asciiTheme="majorEastAsia" w:eastAsiaTheme="majorEastAsia" w:hAnsiTheme="majorEastAsia" w:cs="仿宋" w:hint="eastAsia"/>
                <w:bCs/>
              </w:rPr>
              <w:t>北京时间</w:t>
            </w:r>
            <w:r>
              <w:rPr>
                <w:rFonts w:asciiTheme="majorEastAsia" w:eastAsiaTheme="majorEastAsia" w:hAnsiTheme="majorEastAsia" w:cs="仿宋" w:hint="eastAsia"/>
                <w:bCs/>
              </w:rPr>
              <w:t>)</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投标文件递交地点：江苏明润资产房地产评估造价咨询有限公司二楼开标室</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投标文件递交地址：扬州市江都区阳光花苑南区西门</w:t>
            </w:r>
          </w:p>
          <w:p w:rsidR="00AD5258" w:rsidRDefault="00320D77">
            <w:pPr>
              <w:spacing w:line="400" w:lineRule="exact"/>
              <w:rPr>
                <w:rFonts w:asciiTheme="majorEastAsia" w:eastAsiaTheme="majorEastAsia" w:hAnsiTheme="majorEastAsia" w:cs="仿宋"/>
                <w:b/>
              </w:rPr>
            </w:pPr>
            <w:r>
              <w:rPr>
                <w:rFonts w:asciiTheme="majorEastAsia" w:eastAsiaTheme="majorEastAsia" w:hAnsiTheme="majorEastAsia" w:cs="仿宋" w:hint="eastAsia"/>
                <w:bCs/>
              </w:rPr>
              <w:t>投标文件份数：</w:t>
            </w:r>
            <w:r>
              <w:rPr>
                <w:rFonts w:asciiTheme="majorEastAsia" w:eastAsiaTheme="majorEastAsia" w:hAnsiTheme="majorEastAsia" w:cs="仿宋" w:hint="eastAsia"/>
                <w:b/>
              </w:rPr>
              <w:t>正本</w:t>
            </w:r>
            <w:r>
              <w:rPr>
                <w:rFonts w:asciiTheme="majorEastAsia" w:eastAsiaTheme="majorEastAsia" w:hAnsiTheme="majorEastAsia" w:cs="仿宋" w:hint="eastAsia"/>
                <w:b/>
              </w:rPr>
              <w:t>1</w:t>
            </w:r>
            <w:r>
              <w:rPr>
                <w:rFonts w:asciiTheme="majorEastAsia" w:eastAsiaTheme="majorEastAsia" w:hAnsiTheme="majorEastAsia" w:cs="仿宋" w:hint="eastAsia"/>
                <w:b/>
              </w:rPr>
              <w:t>份</w:t>
            </w:r>
            <w:r>
              <w:rPr>
                <w:rFonts w:asciiTheme="majorEastAsia" w:eastAsiaTheme="majorEastAsia" w:hAnsiTheme="majorEastAsia" w:cs="仿宋" w:hint="eastAsia"/>
                <w:b/>
              </w:rPr>
              <w:t>/</w:t>
            </w:r>
            <w:r>
              <w:rPr>
                <w:rFonts w:asciiTheme="majorEastAsia" w:eastAsiaTheme="majorEastAsia" w:hAnsiTheme="majorEastAsia" w:cs="仿宋" w:hint="eastAsia"/>
                <w:b/>
              </w:rPr>
              <w:t>副本</w:t>
            </w:r>
            <w:r>
              <w:rPr>
                <w:rFonts w:asciiTheme="majorEastAsia" w:eastAsiaTheme="majorEastAsia" w:hAnsiTheme="majorEastAsia" w:cs="仿宋" w:hint="eastAsia"/>
                <w:b/>
              </w:rPr>
              <w:t>2</w:t>
            </w:r>
            <w:r>
              <w:rPr>
                <w:rFonts w:asciiTheme="majorEastAsia" w:eastAsiaTheme="majorEastAsia" w:hAnsiTheme="majorEastAsia" w:cs="仿宋" w:hint="eastAsia"/>
                <w:b/>
              </w:rPr>
              <w:t>份</w:t>
            </w:r>
          </w:p>
          <w:p w:rsidR="00AD5258" w:rsidRDefault="00320D77">
            <w:pPr>
              <w:spacing w:line="400" w:lineRule="exact"/>
              <w:rPr>
                <w:rFonts w:asciiTheme="majorEastAsia" w:eastAsiaTheme="majorEastAsia" w:hAnsiTheme="majorEastAsia" w:cs="宋体"/>
              </w:rPr>
            </w:pPr>
            <w:r>
              <w:rPr>
                <w:rFonts w:asciiTheme="majorEastAsia" w:eastAsiaTheme="majorEastAsia" w:hAnsiTheme="majorEastAsia" w:cs="宋体" w:hint="eastAsia"/>
              </w:rPr>
              <w:t>采购</w:t>
            </w:r>
            <w:r>
              <w:rPr>
                <w:rFonts w:asciiTheme="majorEastAsia" w:eastAsiaTheme="majorEastAsia" w:hAnsiTheme="majorEastAsia" w:cs="仿宋" w:hint="eastAsia"/>
                <w:bCs/>
              </w:rPr>
              <w:t>人：巫先生，联系方式：</w:t>
            </w:r>
            <w:r>
              <w:rPr>
                <w:rFonts w:asciiTheme="majorEastAsia" w:eastAsiaTheme="majorEastAsia" w:hAnsiTheme="majorEastAsia" w:cs="仿宋" w:hint="eastAsia"/>
                <w:bCs/>
              </w:rPr>
              <w:t>13625208088</w:t>
            </w:r>
            <w:r>
              <w:rPr>
                <w:rFonts w:asciiTheme="majorEastAsia" w:eastAsiaTheme="majorEastAsia" w:hAnsiTheme="majorEastAsia" w:cs="仿宋" w:hint="eastAsia"/>
                <w:bCs/>
              </w:rPr>
              <w:t>，采</w:t>
            </w:r>
            <w:r>
              <w:rPr>
                <w:rFonts w:asciiTheme="majorEastAsia" w:eastAsiaTheme="majorEastAsia" w:hAnsiTheme="majorEastAsia" w:cs="宋体" w:hint="eastAsia"/>
              </w:rPr>
              <w:t>购代理机构：周先生，联系方式：</w:t>
            </w:r>
            <w:r>
              <w:rPr>
                <w:rFonts w:asciiTheme="majorEastAsia" w:eastAsiaTheme="majorEastAsia" w:hAnsiTheme="majorEastAsia" w:cs="宋体" w:hint="eastAsia"/>
              </w:rPr>
              <w:t>0514-86663195</w:t>
            </w:r>
          </w:p>
        </w:tc>
      </w:tr>
      <w:tr w:rsidR="00AD5258">
        <w:trPr>
          <w:trHeight w:val="2008"/>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jc w:val="center"/>
              <w:rPr>
                <w:rFonts w:asciiTheme="majorEastAsia" w:eastAsiaTheme="majorEastAsia" w:hAnsiTheme="majorEastAsia" w:cs="宋体"/>
              </w:rPr>
            </w:pPr>
            <w:r>
              <w:rPr>
                <w:rFonts w:asciiTheme="majorEastAsia" w:eastAsiaTheme="majorEastAsia" w:hAnsiTheme="majorEastAsia" w:cs="仿宋" w:hint="eastAsia"/>
                <w:spacing w:val="15"/>
                <w:kern w:val="0"/>
              </w:rPr>
              <w:t>4</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rPr>
                <w:rFonts w:asciiTheme="majorEastAsia" w:eastAsiaTheme="majorEastAsia" w:hAnsiTheme="majorEastAsia" w:cs="宋体"/>
                <w:b/>
                <w:bCs/>
              </w:rPr>
            </w:pPr>
            <w:r>
              <w:rPr>
                <w:rFonts w:asciiTheme="majorEastAsia" w:eastAsiaTheme="majorEastAsia" w:hAnsiTheme="majorEastAsia" w:cs="宋体" w:hint="eastAsia"/>
                <w:b/>
                <w:bCs/>
              </w:rPr>
              <w:t>投标保证金：人民币</w:t>
            </w:r>
            <w:r>
              <w:rPr>
                <w:rFonts w:asciiTheme="majorEastAsia" w:eastAsiaTheme="majorEastAsia" w:hAnsiTheme="majorEastAsia" w:cs="宋体" w:hint="eastAsia"/>
                <w:b/>
                <w:bCs/>
              </w:rPr>
              <w:t>壹仟壹佰</w:t>
            </w:r>
            <w:r>
              <w:rPr>
                <w:rFonts w:asciiTheme="majorEastAsia" w:eastAsiaTheme="majorEastAsia" w:hAnsiTheme="majorEastAsia" w:cs="宋体" w:hint="eastAsia"/>
                <w:b/>
                <w:bCs/>
              </w:rPr>
              <w:t>元整。</w:t>
            </w:r>
          </w:p>
          <w:p w:rsidR="00AD5258" w:rsidRDefault="00320D77">
            <w:pPr>
              <w:spacing w:line="400" w:lineRule="exact"/>
              <w:rPr>
                <w:rFonts w:asciiTheme="majorEastAsia" w:eastAsiaTheme="majorEastAsia" w:hAnsiTheme="majorEastAsia" w:cs="宋体"/>
              </w:rPr>
            </w:pPr>
            <w:r>
              <w:rPr>
                <w:rFonts w:asciiTheme="majorEastAsia" w:eastAsiaTheme="majorEastAsia" w:hAnsiTheme="majorEastAsia" w:cs="宋体" w:hint="eastAsia"/>
              </w:rPr>
              <w:t>（</w:t>
            </w:r>
            <w:r>
              <w:rPr>
                <w:rFonts w:asciiTheme="majorEastAsia" w:eastAsiaTheme="majorEastAsia" w:hAnsiTheme="majorEastAsia" w:cs="宋体" w:hint="eastAsia"/>
              </w:rPr>
              <w:t>1</w:t>
            </w:r>
            <w:r>
              <w:rPr>
                <w:rFonts w:asciiTheme="majorEastAsia" w:eastAsiaTheme="majorEastAsia" w:hAnsiTheme="majorEastAsia" w:cs="宋体" w:hint="eastAsia"/>
              </w:rPr>
              <w:t>）保证金缴纳方式：投标供应商将投标保证金以现金的形式在投标截止时间前于开标现场递交。未按上述要求提交保证金者，投标文件将被拒收。</w:t>
            </w:r>
          </w:p>
          <w:p w:rsidR="00AD5258" w:rsidRDefault="00320D77">
            <w:pPr>
              <w:spacing w:line="400" w:lineRule="exact"/>
              <w:rPr>
                <w:rFonts w:asciiTheme="majorEastAsia" w:eastAsiaTheme="majorEastAsia" w:hAnsiTheme="majorEastAsia" w:cs="仿宋"/>
                <w:bCs/>
              </w:rPr>
            </w:pPr>
            <w:r>
              <w:rPr>
                <w:rFonts w:asciiTheme="majorEastAsia" w:eastAsiaTheme="majorEastAsia" w:hAnsiTheme="majorEastAsia" w:cs="宋体" w:hint="eastAsia"/>
              </w:rPr>
              <w:t>（</w:t>
            </w:r>
            <w:r>
              <w:rPr>
                <w:rFonts w:asciiTheme="majorEastAsia" w:eastAsiaTheme="majorEastAsia" w:hAnsiTheme="majorEastAsia" w:cs="宋体" w:hint="eastAsia"/>
              </w:rPr>
              <w:t>2</w:t>
            </w:r>
            <w:r>
              <w:rPr>
                <w:rFonts w:asciiTheme="majorEastAsia" w:eastAsiaTheme="majorEastAsia" w:hAnsiTheme="majorEastAsia" w:cs="宋体" w:hint="eastAsia"/>
              </w:rPr>
              <w:t>）投标保证金退还：未中标单位的投标保证金在评标结束后当场退还。</w:t>
            </w:r>
            <w:r>
              <w:rPr>
                <w:rFonts w:asciiTheme="majorEastAsia" w:eastAsiaTheme="majorEastAsia" w:hAnsiTheme="majorEastAsia" w:cs="宋体" w:hint="eastAsia"/>
                <w:lang w:val="zh-CN"/>
              </w:rPr>
              <w:t>中标人的投标保证金，在中标人按规定签订合同后</w:t>
            </w:r>
            <w:r>
              <w:rPr>
                <w:rFonts w:asciiTheme="majorEastAsia" w:eastAsiaTheme="majorEastAsia" w:hAnsiTheme="majorEastAsia" w:cs="宋体" w:hint="eastAsia"/>
              </w:rPr>
              <w:t>5</w:t>
            </w:r>
            <w:r>
              <w:rPr>
                <w:rFonts w:asciiTheme="majorEastAsia" w:eastAsiaTheme="majorEastAsia" w:hAnsiTheme="majorEastAsia" w:cs="宋体" w:hint="eastAsia"/>
              </w:rPr>
              <w:t>个工作日</w:t>
            </w:r>
            <w:r>
              <w:rPr>
                <w:rFonts w:asciiTheme="majorEastAsia" w:eastAsiaTheme="majorEastAsia" w:hAnsiTheme="majorEastAsia" w:cs="宋体" w:hint="eastAsia"/>
                <w:lang w:val="zh-CN"/>
              </w:rPr>
              <w:t>内退还，不计利息</w:t>
            </w:r>
            <w:r>
              <w:rPr>
                <w:rFonts w:asciiTheme="majorEastAsia" w:eastAsiaTheme="majorEastAsia" w:hAnsiTheme="majorEastAsia" w:cs="宋体" w:hint="eastAsia"/>
              </w:rPr>
              <w:t>。若中标单位无故放弃中标项目或无正当理由在规定时间内（</w:t>
            </w:r>
            <w:r>
              <w:rPr>
                <w:rFonts w:asciiTheme="majorEastAsia" w:eastAsiaTheme="majorEastAsia" w:hAnsiTheme="majorEastAsia" w:cs="宋体" w:hint="eastAsia"/>
              </w:rPr>
              <w:t>30</w:t>
            </w:r>
            <w:r>
              <w:rPr>
                <w:rFonts w:asciiTheme="majorEastAsia" w:eastAsiaTheme="majorEastAsia" w:hAnsiTheme="majorEastAsia" w:cs="宋体" w:hint="eastAsia"/>
              </w:rPr>
              <w:t>天）不与采购人签订合同的，投标保证金将不予退还。</w:t>
            </w:r>
          </w:p>
        </w:tc>
      </w:tr>
      <w:tr w:rsidR="00AD5258">
        <w:trPr>
          <w:trHeight w:val="537"/>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jc w:val="center"/>
              <w:rPr>
                <w:rFonts w:asciiTheme="majorEastAsia" w:eastAsiaTheme="majorEastAsia" w:hAnsiTheme="majorEastAsia" w:cs="宋体"/>
              </w:rPr>
            </w:pPr>
            <w:r>
              <w:rPr>
                <w:rFonts w:asciiTheme="majorEastAsia" w:eastAsiaTheme="majorEastAsia" w:hAnsiTheme="majorEastAsia" w:cs="宋体" w:hint="eastAsia"/>
              </w:rPr>
              <w:t>5</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rPr>
                <w:rFonts w:asciiTheme="majorEastAsia" w:eastAsiaTheme="majorEastAsia" w:hAnsiTheme="majorEastAsia" w:cs="宋体"/>
              </w:rPr>
            </w:pPr>
            <w:r>
              <w:rPr>
                <w:rFonts w:asciiTheme="majorEastAsia" w:eastAsiaTheme="majorEastAsia" w:hAnsiTheme="majorEastAsia" w:cs="宋体" w:hint="eastAsia"/>
              </w:rPr>
              <w:t>评标办法：最低评标价法。</w:t>
            </w:r>
          </w:p>
        </w:tc>
      </w:tr>
      <w:tr w:rsidR="00AD5258">
        <w:trPr>
          <w:trHeight w:val="1266"/>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spacing w:line="400" w:lineRule="exact"/>
              <w:jc w:val="center"/>
              <w:rPr>
                <w:rFonts w:asciiTheme="majorEastAsia" w:eastAsiaTheme="majorEastAsia" w:hAnsiTheme="majorEastAsia"/>
              </w:rPr>
            </w:pPr>
            <w:r>
              <w:rPr>
                <w:rFonts w:asciiTheme="majorEastAsia" w:eastAsiaTheme="majorEastAsia" w:hAnsiTheme="majorEastAsia" w:hint="eastAsia"/>
              </w:rPr>
              <w:t>6</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258" w:rsidRDefault="00320D77">
            <w:pPr>
              <w:autoSpaceDE w:val="0"/>
              <w:autoSpaceDN w:val="0"/>
              <w:adjustRightInd w:val="0"/>
              <w:spacing w:line="400" w:lineRule="exact"/>
              <w:rPr>
                <w:rFonts w:asciiTheme="majorEastAsia" w:eastAsiaTheme="majorEastAsia" w:hAnsiTheme="majorEastAsia" w:cs="宋体"/>
              </w:rPr>
            </w:pPr>
            <w:r>
              <w:rPr>
                <w:rFonts w:asciiTheme="majorEastAsia" w:eastAsiaTheme="majorEastAsia" w:hAnsiTheme="majorEastAsia" w:cs="宋体" w:hint="eastAsia"/>
              </w:rPr>
              <w:t>费用的解释：</w:t>
            </w:r>
          </w:p>
          <w:p w:rsidR="00AD5258" w:rsidRDefault="00320D77">
            <w:pPr>
              <w:tabs>
                <w:tab w:val="left" w:pos="0"/>
              </w:tabs>
              <w:spacing w:line="400" w:lineRule="exact"/>
              <w:rPr>
                <w:rFonts w:ascii="宋体" w:hAnsi="宋体" w:cs="宋体"/>
              </w:rPr>
            </w:pPr>
            <w:r>
              <w:rPr>
                <w:rFonts w:asciiTheme="majorEastAsia" w:eastAsiaTheme="majorEastAsia" w:hAnsiTheme="majorEastAsia" w:cs="宋体" w:hint="eastAsia"/>
              </w:rPr>
              <w:t>1</w:t>
            </w:r>
            <w:r>
              <w:rPr>
                <w:rFonts w:asciiTheme="majorEastAsia" w:eastAsiaTheme="majorEastAsia" w:hAnsiTheme="majorEastAsia" w:cs="宋体" w:hint="eastAsia"/>
              </w:rPr>
              <w:t>、投标供应商</w:t>
            </w:r>
            <w:r>
              <w:rPr>
                <w:rFonts w:ascii="宋体" w:hAnsi="宋体" w:cs="宋体" w:hint="eastAsia"/>
              </w:rPr>
              <w:t>应自行承担所有与参加本次</w:t>
            </w:r>
            <w:r>
              <w:rPr>
                <w:rFonts w:asciiTheme="majorEastAsia" w:eastAsiaTheme="majorEastAsia" w:hAnsiTheme="majorEastAsia" w:cs="宋体" w:hint="eastAsia"/>
              </w:rPr>
              <w:t>询价</w:t>
            </w:r>
            <w:r>
              <w:rPr>
                <w:rFonts w:ascii="宋体" w:hAnsi="宋体" w:cs="宋体" w:hint="eastAsia"/>
              </w:rPr>
              <w:t>有关的费用。不论</w:t>
            </w:r>
            <w:r>
              <w:rPr>
                <w:rFonts w:asciiTheme="majorEastAsia" w:eastAsiaTheme="majorEastAsia" w:hAnsiTheme="majorEastAsia" w:cs="宋体" w:hint="eastAsia"/>
              </w:rPr>
              <w:t>询价</w:t>
            </w:r>
            <w:r>
              <w:rPr>
                <w:rFonts w:ascii="宋体" w:hAnsi="宋体" w:cs="宋体" w:hint="eastAsia"/>
              </w:rPr>
              <w:t>的结果如何，</w:t>
            </w:r>
            <w:r>
              <w:rPr>
                <w:rFonts w:asciiTheme="majorEastAsia" w:eastAsiaTheme="majorEastAsia" w:hAnsiTheme="majorEastAsia" w:cs="宋体" w:hint="eastAsia"/>
              </w:rPr>
              <w:t>采购代理机构和采购人</w:t>
            </w:r>
            <w:r>
              <w:rPr>
                <w:rFonts w:ascii="宋体" w:hAnsi="宋体" w:cs="宋体" w:hint="eastAsia"/>
              </w:rPr>
              <w:t>在任何情况下均无义务和责任承担这些费用。</w:t>
            </w:r>
          </w:p>
        </w:tc>
      </w:tr>
    </w:tbl>
    <w:p w:rsidR="00AD5258" w:rsidRDefault="00AD5258">
      <w:pPr>
        <w:widowControl/>
        <w:jc w:val="left"/>
        <w:rPr>
          <w:rFonts w:ascii="宋体" w:hAnsi="宋体"/>
          <w:sz w:val="24"/>
          <w:szCs w:val="24"/>
        </w:rPr>
        <w:sectPr w:rsidR="00AD5258">
          <w:pgSz w:w="11906" w:h="16838"/>
          <w:pgMar w:top="1797" w:right="1440" w:bottom="1797" w:left="1440" w:header="851" w:footer="992" w:gutter="0"/>
          <w:cols w:space="425"/>
          <w:docGrid w:type="linesAndChars" w:linePitch="312"/>
        </w:sectPr>
      </w:pPr>
    </w:p>
    <w:p w:rsidR="00AD5258" w:rsidRDefault="00320D77">
      <w:pPr>
        <w:widowControl/>
        <w:tabs>
          <w:tab w:val="center" w:pos="7019"/>
          <w:tab w:val="left" w:pos="9944"/>
        </w:tabs>
        <w:spacing w:before="100" w:beforeAutospacing="1" w:after="100" w:afterAutospacing="1"/>
        <w:jc w:val="center"/>
        <w:rPr>
          <w:rFonts w:asciiTheme="majorEastAsia" w:eastAsiaTheme="majorEastAsia" w:hAnsiTheme="majorEastAsia" w:cs="黑体"/>
          <w:b/>
          <w:bCs/>
          <w:spacing w:val="15"/>
          <w:kern w:val="0"/>
          <w:sz w:val="40"/>
          <w:szCs w:val="40"/>
        </w:rPr>
      </w:pPr>
      <w:r>
        <w:rPr>
          <w:rFonts w:asciiTheme="majorEastAsia" w:eastAsiaTheme="majorEastAsia" w:hAnsiTheme="majorEastAsia" w:cs="黑体" w:hint="eastAsia"/>
          <w:b/>
          <w:bCs/>
          <w:spacing w:val="15"/>
          <w:kern w:val="0"/>
          <w:sz w:val="40"/>
          <w:szCs w:val="40"/>
        </w:rPr>
        <w:lastRenderedPageBreak/>
        <w:t>报价</w:t>
      </w:r>
      <w:r w:rsidR="00746937">
        <w:rPr>
          <w:rFonts w:asciiTheme="majorEastAsia" w:eastAsiaTheme="majorEastAsia" w:hAnsiTheme="majorEastAsia" w:cs="黑体" w:hint="eastAsia"/>
          <w:b/>
          <w:bCs/>
          <w:spacing w:val="15"/>
          <w:kern w:val="0"/>
          <w:sz w:val="40"/>
          <w:szCs w:val="40"/>
        </w:rPr>
        <w:t>一览</w:t>
      </w:r>
      <w:r>
        <w:rPr>
          <w:rFonts w:asciiTheme="majorEastAsia" w:eastAsiaTheme="majorEastAsia" w:hAnsiTheme="majorEastAsia" w:cs="黑体" w:hint="eastAsia"/>
          <w:b/>
          <w:bCs/>
          <w:spacing w:val="15"/>
          <w:kern w:val="0"/>
          <w:sz w:val="40"/>
          <w:szCs w:val="40"/>
        </w:rPr>
        <w:t>表</w:t>
      </w:r>
    </w:p>
    <w:p w:rsidR="00AD5258" w:rsidRDefault="00320D77" w:rsidP="006D3E25">
      <w:pPr>
        <w:spacing w:afterLines="50"/>
        <w:jc w:val="left"/>
        <w:rPr>
          <w:rFonts w:ascii="宋体" w:cs="Times New Roman"/>
          <w:kern w:val="0"/>
          <w:sz w:val="24"/>
          <w:szCs w:val="24"/>
        </w:rPr>
      </w:pPr>
      <w:r>
        <w:rPr>
          <w:rFonts w:ascii="宋体" w:cs="Times New Roman" w:hint="eastAsia"/>
          <w:kern w:val="0"/>
          <w:sz w:val="24"/>
          <w:szCs w:val="24"/>
        </w:rPr>
        <w:t>致：</w:t>
      </w:r>
      <w:r>
        <w:rPr>
          <w:rFonts w:ascii="宋体" w:hAnsi="宋体" w:hint="eastAsia"/>
          <w:sz w:val="24"/>
          <w:szCs w:val="24"/>
          <w:u w:val="single"/>
        </w:rPr>
        <w:t>扬州市江都妇幼保健院</w:t>
      </w:r>
    </w:p>
    <w:tbl>
      <w:tblPr>
        <w:tblW w:w="14187" w:type="dxa"/>
        <w:jc w:val="center"/>
        <w:tblLayout w:type="fixed"/>
        <w:tblLook w:val="04A0"/>
      </w:tblPr>
      <w:tblGrid>
        <w:gridCol w:w="966"/>
        <w:gridCol w:w="3260"/>
        <w:gridCol w:w="2410"/>
        <w:gridCol w:w="1276"/>
        <w:gridCol w:w="1352"/>
        <w:gridCol w:w="1701"/>
        <w:gridCol w:w="1701"/>
        <w:gridCol w:w="1521"/>
      </w:tblGrid>
      <w:tr w:rsidR="00AD5258">
        <w:trPr>
          <w:trHeight w:val="997"/>
          <w:jc w:val="center"/>
        </w:trPr>
        <w:tc>
          <w:tcPr>
            <w:tcW w:w="966" w:type="dxa"/>
            <w:tcBorders>
              <w:top w:val="single" w:sz="4" w:space="0" w:color="auto"/>
              <w:left w:val="single" w:sz="4" w:space="0" w:color="auto"/>
              <w:bottom w:val="single" w:sz="4" w:space="0" w:color="auto"/>
              <w:right w:val="single" w:sz="4" w:space="0" w:color="auto"/>
            </w:tcBorders>
            <w:vAlign w:val="center"/>
          </w:tcPr>
          <w:p w:rsidR="00AD5258" w:rsidRDefault="00320D77">
            <w:pPr>
              <w:widowControl/>
              <w:jc w:val="center"/>
              <w:rPr>
                <w:rFonts w:ascii="宋体" w:cs="Times New Roman"/>
                <w:kern w:val="0"/>
                <w:szCs w:val="21"/>
              </w:rPr>
            </w:pPr>
            <w:r>
              <w:rPr>
                <w:rFonts w:ascii="宋体" w:hAnsi="宋体" w:cs="宋体" w:hint="eastAsia"/>
                <w:kern w:val="0"/>
                <w:szCs w:val="21"/>
              </w:rPr>
              <w:t>标包号</w:t>
            </w:r>
          </w:p>
        </w:tc>
        <w:tc>
          <w:tcPr>
            <w:tcW w:w="3260" w:type="dxa"/>
            <w:tcBorders>
              <w:top w:val="single" w:sz="4" w:space="0" w:color="auto"/>
              <w:left w:val="nil"/>
              <w:bottom w:val="single" w:sz="4" w:space="0" w:color="auto"/>
              <w:right w:val="single" w:sz="4" w:space="0" w:color="auto"/>
            </w:tcBorders>
            <w:vAlign w:val="center"/>
          </w:tcPr>
          <w:p w:rsidR="00AD5258" w:rsidRDefault="00320D77">
            <w:pPr>
              <w:widowControl/>
              <w:jc w:val="center"/>
              <w:rPr>
                <w:rFonts w:ascii="宋体" w:cs="Times New Roman"/>
                <w:kern w:val="0"/>
                <w:szCs w:val="21"/>
              </w:rPr>
            </w:pPr>
            <w:r>
              <w:rPr>
                <w:rFonts w:ascii="宋体" w:hAnsi="宋体" w:cs="宋体" w:hint="eastAsia"/>
                <w:kern w:val="0"/>
                <w:szCs w:val="21"/>
              </w:rPr>
              <w:t>采购项目</w:t>
            </w:r>
          </w:p>
        </w:tc>
        <w:tc>
          <w:tcPr>
            <w:tcW w:w="2410" w:type="dxa"/>
            <w:tcBorders>
              <w:top w:val="single" w:sz="4" w:space="0" w:color="auto"/>
              <w:left w:val="nil"/>
              <w:bottom w:val="single" w:sz="4" w:space="0" w:color="auto"/>
              <w:right w:val="single" w:sz="4" w:space="0" w:color="auto"/>
            </w:tcBorders>
            <w:vAlign w:val="center"/>
          </w:tcPr>
          <w:p w:rsidR="00AD5258" w:rsidRDefault="00320D77">
            <w:pPr>
              <w:widowControl/>
              <w:jc w:val="center"/>
              <w:rPr>
                <w:rFonts w:ascii="宋体" w:cs="Times New Roman"/>
                <w:kern w:val="0"/>
                <w:szCs w:val="21"/>
              </w:rPr>
            </w:pPr>
            <w:r>
              <w:rPr>
                <w:rFonts w:ascii="宋体" w:hAnsi="宋体" w:cs="宋体" w:hint="eastAsia"/>
                <w:kern w:val="0"/>
                <w:szCs w:val="21"/>
              </w:rPr>
              <w:t>品牌</w:t>
            </w:r>
            <w:r>
              <w:rPr>
                <w:rFonts w:ascii="宋体" w:hAnsi="宋体" w:cs="宋体"/>
                <w:kern w:val="0"/>
                <w:szCs w:val="21"/>
              </w:rPr>
              <w:t>/</w:t>
            </w:r>
            <w:r>
              <w:rPr>
                <w:rFonts w:ascii="宋体" w:hAnsi="宋体" w:cs="宋体" w:hint="eastAsia"/>
                <w:kern w:val="0"/>
                <w:szCs w:val="21"/>
              </w:rPr>
              <w:t>型号</w:t>
            </w:r>
            <w:r>
              <w:rPr>
                <w:rFonts w:ascii="宋体" w:hAnsi="宋体" w:cs="宋体"/>
                <w:kern w:val="0"/>
                <w:szCs w:val="21"/>
              </w:rPr>
              <w:t>/</w:t>
            </w:r>
            <w:r>
              <w:rPr>
                <w:rFonts w:ascii="宋体" w:hAnsi="宋体" w:cs="宋体" w:hint="eastAsia"/>
                <w:kern w:val="0"/>
                <w:szCs w:val="21"/>
              </w:rPr>
              <w:t>详细技术要求</w:t>
            </w:r>
          </w:p>
        </w:tc>
        <w:tc>
          <w:tcPr>
            <w:tcW w:w="1276" w:type="dxa"/>
            <w:tcBorders>
              <w:top w:val="single" w:sz="4" w:space="0" w:color="auto"/>
              <w:left w:val="nil"/>
              <w:bottom w:val="single" w:sz="4" w:space="0" w:color="auto"/>
              <w:right w:val="single" w:sz="4" w:space="0" w:color="auto"/>
            </w:tcBorders>
            <w:vAlign w:val="center"/>
          </w:tcPr>
          <w:p w:rsidR="00AD5258" w:rsidRDefault="00320D77">
            <w:pPr>
              <w:widowControl/>
              <w:jc w:val="center"/>
              <w:rPr>
                <w:rFonts w:ascii="宋体" w:cs="Times New Roman"/>
                <w:kern w:val="0"/>
                <w:szCs w:val="21"/>
              </w:rPr>
            </w:pPr>
            <w:r>
              <w:rPr>
                <w:rFonts w:ascii="宋体" w:hAnsi="宋体" w:cs="宋体" w:hint="eastAsia"/>
                <w:kern w:val="0"/>
                <w:szCs w:val="21"/>
              </w:rPr>
              <w:t>数量</w:t>
            </w:r>
          </w:p>
        </w:tc>
        <w:tc>
          <w:tcPr>
            <w:tcW w:w="1352" w:type="dxa"/>
            <w:tcBorders>
              <w:top w:val="single" w:sz="4" w:space="0" w:color="auto"/>
              <w:left w:val="nil"/>
              <w:bottom w:val="single" w:sz="4" w:space="0" w:color="auto"/>
              <w:right w:val="single" w:sz="4" w:space="0" w:color="auto"/>
            </w:tcBorders>
            <w:vAlign w:val="center"/>
          </w:tcPr>
          <w:p w:rsidR="00AD5258" w:rsidRDefault="00320D77">
            <w:pPr>
              <w:widowControl/>
              <w:jc w:val="center"/>
              <w:rPr>
                <w:rFonts w:ascii="宋体" w:cs="Times New Roman"/>
                <w:kern w:val="0"/>
                <w:szCs w:val="21"/>
              </w:rPr>
            </w:pPr>
            <w:r>
              <w:rPr>
                <w:rFonts w:ascii="宋体" w:hAnsi="宋体" w:cs="宋体" w:hint="eastAsia"/>
                <w:kern w:val="0"/>
                <w:szCs w:val="21"/>
              </w:rPr>
              <w:t>单位</w:t>
            </w:r>
          </w:p>
        </w:tc>
        <w:tc>
          <w:tcPr>
            <w:tcW w:w="1701" w:type="dxa"/>
            <w:tcBorders>
              <w:top w:val="single" w:sz="4" w:space="0" w:color="auto"/>
              <w:left w:val="nil"/>
              <w:bottom w:val="single" w:sz="4" w:space="0" w:color="auto"/>
              <w:right w:val="single" w:sz="4" w:space="0" w:color="auto"/>
            </w:tcBorders>
            <w:vAlign w:val="center"/>
          </w:tcPr>
          <w:p w:rsidR="00AD5258" w:rsidRDefault="00320D77">
            <w:pPr>
              <w:widowControl/>
              <w:jc w:val="center"/>
              <w:rPr>
                <w:rFonts w:ascii="宋体" w:cs="Times New Roman"/>
                <w:kern w:val="0"/>
                <w:szCs w:val="21"/>
              </w:rPr>
            </w:pPr>
            <w:r>
              <w:rPr>
                <w:rFonts w:ascii="宋体" w:cs="Times New Roman" w:hint="eastAsia"/>
                <w:kern w:val="0"/>
                <w:szCs w:val="21"/>
              </w:rPr>
              <w:t>单价（元）</w:t>
            </w:r>
          </w:p>
        </w:tc>
        <w:tc>
          <w:tcPr>
            <w:tcW w:w="1701" w:type="dxa"/>
            <w:tcBorders>
              <w:top w:val="single" w:sz="4" w:space="0" w:color="auto"/>
              <w:left w:val="nil"/>
              <w:bottom w:val="single" w:sz="4" w:space="0" w:color="auto"/>
              <w:right w:val="single" w:sz="4" w:space="0" w:color="auto"/>
            </w:tcBorders>
            <w:vAlign w:val="center"/>
          </w:tcPr>
          <w:p w:rsidR="00AD5258" w:rsidRDefault="00320D77">
            <w:pPr>
              <w:widowControl/>
              <w:jc w:val="center"/>
              <w:rPr>
                <w:rFonts w:ascii="宋体" w:cs="Times New Roman"/>
                <w:kern w:val="0"/>
                <w:szCs w:val="21"/>
              </w:rPr>
            </w:pPr>
            <w:r>
              <w:rPr>
                <w:rFonts w:ascii="宋体" w:hAnsi="宋体" w:cs="宋体" w:hint="eastAsia"/>
                <w:kern w:val="0"/>
                <w:szCs w:val="21"/>
              </w:rPr>
              <w:t>合价（元）</w:t>
            </w:r>
          </w:p>
        </w:tc>
        <w:tc>
          <w:tcPr>
            <w:tcW w:w="1521" w:type="dxa"/>
            <w:tcBorders>
              <w:top w:val="single" w:sz="4" w:space="0" w:color="auto"/>
              <w:left w:val="nil"/>
              <w:bottom w:val="single" w:sz="4" w:space="0" w:color="auto"/>
              <w:right w:val="single" w:sz="4" w:space="0" w:color="auto"/>
            </w:tcBorders>
            <w:vAlign w:val="center"/>
          </w:tcPr>
          <w:p w:rsidR="00AD5258" w:rsidRDefault="00320D77">
            <w:pPr>
              <w:widowControl/>
              <w:jc w:val="center"/>
              <w:rPr>
                <w:rFonts w:ascii="宋体" w:cs="Times New Roman"/>
                <w:kern w:val="0"/>
                <w:szCs w:val="21"/>
              </w:rPr>
            </w:pPr>
            <w:r>
              <w:rPr>
                <w:rFonts w:ascii="宋体" w:hAnsi="宋体" w:cs="宋体" w:hint="eastAsia"/>
                <w:kern w:val="0"/>
                <w:szCs w:val="21"/>
              </w:rPr>
              <w:t>备注</w:t>
            </w:r>
          </w:p>
        </w:tc>
      </w:tr>
      <w:tr w:rsidR="00AD5258">
        <w:trPr>
          <w:trHeight w:val="878"/>
          <w:jc w:val="center"/>
        </w:trPr>
        <w:tc>
          <w:tcPr>
            <w:tcW w:w="966" w:type="dxa"/>
            <w:tcBorders>
              <w:top w:val="single" w:sz="4" w:space="0" w:color="auto"/>
              <w:left w:val="single" w:sz="4" w:space="0" w:color="auto"/>
              <w:bottom w:val="single" w:sz="4" w:space="0" w:color="auto"/>
              <w:right w:val="single" w:sz="4" w:space="0" w:color="auto"/>
            </w:tcBorders>
            <w:vAlign w:val="center"/>
          </w:tcPr>
          <w:p w:rsidR="00AD5258" w:rsidRDefault="00320D77">
            <w:pPr>
              <w:jc w:val="center"/>
              <w:rPr>
                <w:rFonts w:ascii="宋体" w:hAnsi="宋体" w:cs="宋体"/>
                <w:kern w:val="0"/>
                <w:szCs w:val="21"/>
              </w:rPr>
            </w:pPr>
            <w:r>
              <w:rPr>
                <w:rFonts w:ascii="宋体" w:hAnsi="宋体" w:cs="宋体" w:hint="eastAsia"/>
                <w:kern w:val="0"/>
                <w:szCs w:val="21"/>
              </w:rPr>
              <w:t>1</w:t>
            </w:r>
          </w:p>
        </w:tc>
        <w:tc>
          <w:tcPr>
            <w:tcW w:w="3260" w:type="dxa"/>
            <w:tcBorders>
              <w:top w:val="single" w:sz="4" w:space="0" w:color="auto"/>
              <w:left w:val="nil"/>
              <w:bottom w:val="single" w:sz="4" w:space="0" w:color="auto"/>
              <w:right w:val="single" w:sz="4" w:space="0" w:color="auto"/>
            </w:tcBorders>
            <w:vAlign w:val="center"/>
          </w:tcPr>
          <w:p w:rsidR="00AD5258" w:rsidRDefault="00743D22">
            <w:pPr>
              <w:jc w:val="center"/>
              <w:rPr>
                <w:rFonts w:ascii="宋体" w:hAnsi="宋体" w:cs="宋体"/>
                <w:kern w:val="0"/>
                <w:szCs w:val="21"/>
              </w:rPr>
            </w:pPr>
            <w:r>
              <w:rPr>
                <w:rFonts w:asciiTheme="majorEastAsia" w:eastAsiaTheme="majorEastAsia" w:hAnsiTheme="majorEastAsia" w:cs="仿宋" w:hint="eastAsia"/>
                <w:bCs/>
              </w:rPr>
              <w:t>超声刀系统</w:t>
            </w:r>
          </w:p>
        </w:tc>
        <w:tc>
          <w:tcPr>
            <w:tcW w:w="2410" w:type="dxa"/>
            <w:tcBorders>
              <w:top w:val="single" w:sz="4" w:space="0" w:color="auto"/>
              <w:left w:val="nil"/>
              <w:bottom w:val="single" w:sz="4" w:space="0" w:color="auto"/>
              <w:right w:val="single" w:sz="4" w:space="0" w:color="auto"/>
            </w:tcBorders>
            <w:vAlign w:val="center"/>
          </w:tcPr>
          <w:p w:rsidR="00AD5258" w:rsidRDefault="00320D77">
            <w:pPr>
              <w:jc w:val="center"/>
              <w:rPr>
                <w:rFonts w:ascii="宋体" w:hAnsi="宋体" w:cs="宋体"/>
                <w:kern w:val="0"/>
                <w:szCs w:val="21"/>
              </w:rPr>
            </w:pPr>
            <w:r>
              <w:rPr>
                <w:rFonts w:ascii="宋体" w:hAnsi="宋体" w:cs="宋体" w:hint="eastAsia"/>
                <w:kern w:val="0"/>
                <w:szCs w:val="21"/>
              </w:rPr>
              <w:t>详见附件</w:t>
            </w:r>
          </w:p>
        </w:tc>
        <w:tc>
          <w:tcPr>
            <w:tcW w:w="1276" w:type="dxa"/>
            <w:tcBorders>
              <w:top w:val="single" w:sz="4" w:space="0" w:color="auto"/>
              <w:left w:val="nil"/>
              <w:bottom w:val="single" w:sz="4" w:space="0" w:color="auto"/>
              <w:right w:val="single" w:sz="4" w:space="0" w:color="auto"/>
            </w:tcBorders>
            <w:vAlign w:val="center"/>
          </w:tcPr>
          <w:p w:rsidR="00AD5258" w:rsidRDefault="00320D77">
            <w:pPr>
              <w:jc w:val="center"/>
              <w:rPr>
                <w:rFonts w:ascii="宋体" w:hAnsi="宋体" w:cs="宋体"/>
                <w:kern w:val="0"/>
                <w:szCs w:val="21"/>
              </w:rPr>
            </w:pPr>
            <w:r>
              <w:rPr>
                <w:rFonts w:ascii="宋体" w:hAnsi="宋体" w:cs="宋体" w:hint="eastAsia"/>
                <w:kern w:val="0"/>
                <w:szCs w:val="21"/>
              </w:rPr>
              <w:t>1</w:t>
            </w:r>
          </w:p>
        </w:tc>
        <w:tc>
          <w:tcPr>
            <w:tcW w:w="1352" w:type="dxa"/>
            <w:tcBorders>
              <w:top w:val="single" w:sz="4" w:space="0" w:color="auto"/>
              <w:left w:val="nil"/>
              <w:bottom w:val="single" w:sz="4" w:space="0" w:color="auto"/>
              <w:right w:val="single" w:sz="4" w:space="0" w:color="auto"/>
            </w:tcBorders>
            <w:vAlign w:val="center"/>
          </w:tcPr>
          <w:p w:rsidR="00AD5258" w:rsidRDefault="0014638B">
            <w:pPr>
              <w:jc w:val="center"/>
              <w:rPr>
                <w:rFonts w:ascii="宋体" w:hAnsi="宋体" w:cs="宋体"/>
                <w:kern w:val="0"/>
                <w:szCs w:val="21"/>
              </w:rPr>
            </w:pPr>
            <w:r>
              <w:rPr>
                <w:rFonts w:ascii="宋体" w:hAnsi="宋体" w:cs="宋体" w:hint="eastAsia"/>
                <w:kern w:val="0"/>
                <w:szCs w:val="21"/>
              </w:rPr>
              <w:t>套</w:t>
            </w:r>
          </w:p>
        </w:tc>
        <w:tc>
          <w:tcPr>
            <w:tcW w:w="1701" w:type="dxa"/>
            <w:tcBorders>
              <w:top w:val="single" w:sz="4" w:space="0" w:color="auto"/>
              <w:left w:val="nil"/>
              <w:bottom w:val="single" w:sz="4" w:space="0" w:color="auto"/>
              <w:right w:val="single" w:sz="4" w:space="0" w:color="auto"/>
            </w:tcBorders>
            <w:vAlign w:val="center"/>
          </w:tcPr>
          <w:p w:rsidR="00AD5258" w:rsidRDefault="00AD5258">
            <w:pPr>
              <w:widowControl/>
              <w:jc w:val="center"/>
              <w:rPr>
                <w:rFonts w:ascii="宋体" w:hAnsi="宋体" w:cs="宋体"/>
                <w:kern w:val="0"/>
                <w:szCs w:val="21"/>
              </w:rPr>
            </w:pPr>
          </w:p>
        </w:tc>
        <w:tc>
          <w:tcPr>
            <w:tcW w:w="1701" w:type="dxa"/>
            <w:tcBorders>
              <w:top w:val="single" w:sz="4" w:space="0" w:color="auto"/>
              <w:left w:val="nil"/>
              <w:bottom w:val="single" w:sz="4" w:space="0" w:color="auto"/>
              <w:right w:val="single" w:sz="4" w:space="0" w:color="auto"/>
            </w:tcBorders>
            <w:vAlign w:val="center"/>
          </w:tcPr>
          <w:p w:rsidR="00AD5258" w:rsidRDefault="00AD5258">
            <w:pPr>
              <w:widowControl/>
              <w:jc w:val="center"/>
              <w:rPr>
                <w:rFonts w:ascii="宋体" w:hAnsi="宋体" w:cs="宋体"/>
                <w:kern w:val="0"/>
                <w:szCs w:val="21"/>
              </w:rPr>
            </w:pPr>
          </w:p>
        </w:tc>
        <w:tc>
          <w:tcPr>
            <w:tcW w:w="1521" w:type="dxa"/>
            <w:tcBorders>
              <w:top w:val="single" w:sz="4" w:space="0" w:color="auto"/>
              <w:left w:val="nil"/>
              <w:bottom w:val="single" w:sz="4" w:space="0" w:color="auto"/>
              <w:right w:val="single" w:sz="4" w:space="0" w:color="auto"/>
            </w:tcBorders>
            <w:vAlign w:val="center"/>
          </w:tcPr>
          <w:p w:rsidR="00AD5258" w:rsidRDefault="00AD5258">
            <w:pPr>
              <w:widowControl/>
              <w:jc w:val="center"/>
              <w:rPr>
                <w:rFonts w:ascii="宋体" w:hAnsi="宋体" w:cs="宋体"/>
                <w:kern w:val="0"/>
                <w:szCs w:val="21"/>
              </w:rPr>
            </w:pPr>
          </w:p>
        </w:tc>
      </w:tr>
      <w:tr w:rsidR="00AD5258">
        <w:trPr>
          <w:trHeight w:val="686"/>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AD5258" w:rsidRDefault="00320D77">
            <w:pPr>
              <w:rPr>
                <w:rFonts w:ascii="宋体" w:cs="Times New Roman"/>
                <w:szCs w:val="21"/>
                <w:u w:val="single"/>
              </w:rPr>
            </w:pPr>
            <w:r>
              <w:rPr>
                <w:rFonts w:ascii="宋体" w:hAnsi="宋体" w:cs="宋体" w:hint="eastAsia"/>
                <w:szCs w:val="21"/>
              </w:rPr>
              <w:t>合计报价：人民币（大写）：￥（小写）：</w:t>
            </w:r>
          </w:p>
        </w:tc>
      </w:tr>
      <w:tr w:rsidR="00AD5258">
        <w:trPr>
          <w:trHeight w:val="710"/>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AD5258" w:rsidRDefault="00320D77">
            <w:pPr>
              <w:rPr>
                <w:rFonts w:asciiTheme="majorEastAsia" w:eastAsiaTheme="majorEastAsia" w:hAnsiTheme="majorEastAsia" w:cs="宋体"/>
                <w:kern w:val="0"/>
                <w:szCs w:val="21"/>
              </w:rPr>
            </w:pPr>
            <w:r>
              <w:rPr>
                <w:rFonts w:ascii="宋体" w:eastAsia="宋体" w:hAnsi="宋体" w:cs="宋体" w:hint="eastAsia"/>
                <w:szCs w:val="21"/>
              </w:rPr>
              <w:t>供货期：</w:t>
            </w:r>
            <w:r>
              <w:rPr>
                <w:rFonts w:ascii="宋体" w:eastAsia="宋体" w:hAnsi="宋体" w:cs="宋体" w:hint="eastAsia"/>
                <w:szCs w:val="21"/>
              </w:rPr>
              <w:t>5</w:t>
            </w:r>
            <w:r>
              <w:rPr>
                <w:rFonts w:ascii="宋体" w:eastAsia="宋体" w:hAnsi="宋体" w:cs="宋体" w:hint="eastAsia"/>
                <w:szCs w:val="21"/>
              </w:rPr>
              <w:t>日内完成供货并</w:t>
            </w:r>
            <w:r>
              <w:rPr>
                <w:rFonts w:hint="eastAsia"/>
              </w:rPr>
              <w:t>安装调试成功</w:t>
            </w:r>
            <w:r>
              <w:rPr>
                <w:rFonts w:ascii="宋体" w:hAnsi="宋体" w:cs="宋体" w:hint="eastAsia"/>
                <w:szCs w:val="21"/>
              </w:rPr>
              <w:t>。</w:t>
            </w:r>
          </w:p>
        </w:tc>
      </w:tr>
      <w:tr w:rsidR="00AD5258">
        <w:trPr>
          <w:trHeight w:val="2553"/>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AD5258" w:rsidRDefault="00320D77">
            <w:pPr>
              <w:spacing w:line="380" w:lineRule="exact"/>
              <w:rPr>
                <w:rFonts w:ascii="宋体" w:hAnsi="宋体" w:cs="宋体"/>
                <w:kern w:val="0"/>
                <w:szCs w:val="21"/>
              </w:rPr>
            </w:pPr>
            <w:r>
              <w:rPr>
                <w:rFonts w:ascii="宋体" w:hAnsi="宋体" w:cs="宋体" w:hint="eastAsia"/>
                <w:kern w:val="0"/>
                <w:szCs w:val="21"/>
              </w:rPr>
              <w:t>备注：</w:t>
            </w:r>
          </w:p>
          <w:p w:rsidR="00AD5258" w:rsidRDefault="00320D77">
            <w:pPr>
              <w:spacing w:line="380" w:lineRule="exact"/>
              <w:rPr>
                <w:rFonts w:ascii="宋体" w:hAnsi="宋体" w:cs="宋体"/>
                <w:kern w:val="0"/>
                <w:szCs w:val="21"/>
              </w:rPr>
            </w:pPr>
            <w:r>
              <w:rPr>
                <w:rFonts w:ascii="宋体" w:hAnsi="宋体" w:cs="宋体"/>
                <w:kern w:val="0"/>
                <w:szCs w:val="21"/>
              </w:rPr>
              <w:t>1</w:t>
            </w:r>
            <w:r>
              <w:rPr>
                <w:rFonts w:ascii="宋体" w:hAnsi="宋体" w:cs="宋体" w:hint="eastAsia"/>
                <w:kern w:val="0"/>
                <w:szCs w:val="21"/>
              </w:rPr>
              <w:t>、符合招标公告要求的生产厂商或经销商，按公告要求提供证明材料原件。</w:t>
            </w:r>
          </w:p>
          <w:p w:rsidR="00AD5258" w:rsidRDefault="00320D77">
            <w:pPr>
              <w:spacing w:line="380" w:lineRule="exact"/>
              <w:rPr>
                <w:rFonts w:ascii="宋体" w:hAnsi="宋体" w:cs="宋体"/>
                <w:kern w:val="0"/>
                <w:szCs w:val="21"/>
              </w:rPr>
            </w:pPr>
            <w:r>
              <w:rPr>
                <w:rFonts w:ascii="宋体" w:hAnsi="宋体" w:cs="宋体"/>
                <w:kern w:val="0"/>
                <w:szCs w:val="21"/>
              </w:rPr>
              <w:t>2</w:t>
            </w:r>
            <w:r>
              <w:rPr>
                <w:rFonts w:ascii="宋体" w:hAnsi="宋体" w:cs="宋体" w:hint="eastAsia"/>
                <w:kern w:val="0"/>
                <w:szCs w:val="21"/>
              </w:rPr>
              <w:t>、投标报价应为完成本次采购与之相关所需的全部费用，包括但不限于：设备</w:t>
            </w:r>
            <w:r>
              <w:rPr>
                <w:rFonts w:ascii="宋体" w:hAnsi="宋体" w:cs="宋体"/>
                <w:kern w:val="0"/>
                <w:szCs w:val="21"/>
              </w:rPr>
              <w:t>-</w:t>
            </w:r>
            <w:r>
              <w:rPr>
                <w:rFonts w:ascii="宋体" w:hAnsi="宋体" w:cs="宋体" w:hint="eastAsia"/>
                <w:kern w:val="0"/>
                <w:szCs w:val="21"/>
              </w:rPr>
              <w:t>运输</w:t>
            </w:r>
            <w:r>
              <w:rPr>
                <w:rFonts w:ascii="宋体" w:hAnsi="宋体" w:cs="宋体"/>
                <w:kern w:val="0"/>
                <w:szCs w:val="21"/>
              </w:rPr>
              <w:t>-</w:t>
            </w:r>
            <w:r>
              <w:rPr>
                <w:rFonts w:ascii="宋体" w:hAnsi="宋体" w:cs="宋体" w:hint="eastAsia"/>
                <w:kern w:val="0"/>
                <w:szCs w:val="21"/>
              </w:rPr>
              <w:t>保险</w:t>
            </w:r>
            <w:r>
              <w:rPr>
                <w:rFonts w:ascii="宋体" w:hAnsi="宋体" w:cs="宋体"/>
                <w:kern w:val="0"/>
                <w:szCs w:val="21"/>
              </w:rPr>
              <w:t>-</w:t>
            </w:r>
            <w:r>
              <w:rPr>
                <w:rFonts w:ascii="宋体" w:hAnsi="宋体" w:cs="宋体" w:hint="eastAsia"/>
                <w:kern w:val="0"/>
                <w:szCs w:val="21"/>
              </w:rPr>
              <w:t>安装</w:t>
            </w:r>
            <w:r>
              <w:rPr>
                <w:rFonts w:ascii="宋体" w:hAnsi="宋体" w:cs="宋体"/>
                <w:kern w:val="0"/>
                <w:szCs w:val="21"/>
              </w:rPr>
              <w:t>-</w:t>
            </w:r>
            <w:r>
              <w:rPr>
                <w:rFonts w:ascii="宋体" w:hAnsi="宋体" w:cs="宋体" w:hint="eastAsia"/>
                <w:kern w:val="0"/>
                <w:szCs w:val="21"/>
              </w:rPr>
              <w:t>调试</w:t>
            </w:r>
            <w:r>
              <w:rPr>
                <w:rFonts w:ascii="宋体" w:hAnsi="宋体" w:cs="宋体"/>
                <w:kern w:val="0"/>
                <w:szCs w:val="21"/>
              </w:rPr>
              <w:t>-</w:t>
            </w:r>
            <w:r>
              <w:rPr>
                <w:rFonts w:ascii="宋体" w:hAnsi="宋体" w:cs="宋体" w:hint="eastAsia"/>
                <w:kern w:val="0"/>
                <w:szCs w:val="21"/>
              </w:rPr>
              <w:t>售后服务</w:t>
            </w:r>
            <w:r>
              <w:rPr>
                <w:rFonts w:ascii="宋体" w:hAnsi="宋体" w:cs="宋体"/>
                <w:kern w:val="0"/>
                <w:szCs w:val="21"/>
              </w:rPr>
              <w:t>-</w:t>
            </w:r>
            <w:r>
              <w:rPr>
                <w:rFonts w:ascii="宋体" w:hAnsi="宋体" w:cs="宋体" w:hint="eastAsia"/>
                <w:kern w:val="0"/>
                <w:szCs w:val="21"/>
              </w:rPr>
              <w:t>税金等费用。</w:t>
            </w:r>
          </w:p>
          <w:p w:rsidR="00AD5258" w:rsidRDefault="00320D77">
            <w:pPr>
              <w:spacing w:line="380" w:lineRule="exact"/>
              <w:rPr>
                <w:rFonts w:ascii="宋体" w:hAnsi="宋体" w:cs="宋体"/>
                <w:kern w:val="0"/>
                <w:szCs w:val="21"/>
              </w:rPr>
            </w:pPr>
            <w:r>
              <w:rPr>
                <w:rFonts w:ascii="宋体" w:hAnsi="宋体" w:cs="宋体"/>
                <w:kern w:val="0"/>
                <w:szCs w:val="21"/>
              </w:rPr>
              <w:t>3</w:t>
            </w:r>
            <w:r>
              <w:rPr>
                <w:rFonts w:ascii="宋体" w:hAnsi="宋体" w:cs="宋体" w:hint="eastAsia"/>
                <w:kern w:val="0"/>
                <w:szCs w:val="21"/>
              </w:rPr>
              <w:t>、投标人所供产品及配件须符合国家相应的有关标准、规范和要求。</w:t>
            </w:r>
          </w:p>
          <w:p w:rsidR="00AD5258" w:rsidRDefault="00320D77">
            <w:pPr>
              <w:spacing w:line="380" w:lineRule="exac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、免费质保期：</w:t>
            </w:r>
            <w:r>
              <w:rPr>
                <w:rFonts w:ascii="宋体" w:hAnsi="宋体" w:cs="宋体" w:hint="eastAsia"/>
                <w:kern w:val="0"/>
                <w:szCs w:val="21"/>
              </w:rPr>
              <w:t>5</w:t>
            </w:r>
            <w:r>
              <w:rPr>
                <w:rFonts w:ascii="宋体" w:hAnsi="宋体" w:cs="宋体" w:hint="eastAsia"/>
                <w:kern w:val="0"/>
                <w:szCs w:val="21"/>
              </w:rPr>
              <w:t>年。</w:t>
            </w:r>
          </w:p>
        </w:tc>
      </w:tr>
    </w:tbl>
    <w:p w:rsidR="00AD5258" w:rsidRDefault="00320D77" w:rsidP="006D3E25">
      <w:pPr>
        <w:spacing w:afterLines="50"/>
        <w:jc w:val="left"/>
        <w:rPr>
          <w:rFonts w:ascii="宋体" w:cs="Times New Roman"/>
          <w:kern w:val="0"/>
          <w:sz w:val="24"/>
          <w:szCs w:val="24"/>
        </w:rPr>
      </w:pPr>
      <w:r>
        <w:rPr>
          <w:rFonts w:ascii="宋体" w:cs="Times New Roman" w:hint="eastAsia"/>
          <w:kern w:val="0"/>
          <w:sz w:val="24"/>
          <w:szCs w:val="24"/>
        </w:rPr>
        <w:t>供应商名称（公章）：</w:t>
      </w:r>
      <w:r w:rsidR="00927EB7">
        <w:rPr>
          <w:rFonts w:ascii="宋体" w:cs="Times New Roman" w:hint="eastAsia"/>
          <w:kern w:val="0"/>
          <w:sz w:val="24"/>
          <w:szCs w:val="24"/>
        </w:rPr>
        <w:t xml:space="preserve">                           </w:t>
      </w:r>
      <w:r>
        <w:rPr>
          <w:rFonts w:ascii="宋体" w:cs="Times New Roman" w:hint="eastAsia"/>
          <w:kern w:val="0"/>
          <w:sz w:val="24"/>
          <w:szCs w:val="24"/>
        </w:rPr>
        <w:t>报价联系人：</w:t>
      </w:r>
      <w:r w:rsidR="00927EB7">
        <w:rPr>
          <w:rFonts w:ascii="宋体" w:cs="Times New Roman" w:hint="eastAsia"/>
          <w:kern w:val="0"/>
          <w:sz w:val="24"/>
          <w:szCs w:val="24"/>
        </w:rPr>
        <w:t xml:space="preserve">                   </w:t>
      </w:r>
      <w:r>
        <w:rPr>
          <w:rFonts w:ascii="宋体" w:cs="Times New Roman" w:hint="eastAsia"/>
          <w:kern w:val="0"/>
          <w:sz w:val="24"/>
          <w:szCs w:val="24"/>
        </w:rPr>
        <w:t>联系电话：</w:t>
      </w:r>
    </w:p>
    <w:p w:rsidR="00AD5258" w:rsidRDefault="00AD5258">
      <w:pPr>
        <w:spacing w:line="480" w:lineRule="auto"/>
        <w:jc w:val="center"/>
        <w:rPr>
          <w:rFonts w:ascii="宋体" w:hAnsi="宋体" w:cs="宋体"/>
          <w:b/>
          <w:bCs/>
          <w:sz w:val="32"/>
          <w:szCs w:val="32"/>
        </w:rPr>
      </w:pPr>
    </w:p>
    <w:p w:rsidR="00AD5258" w:rsidRDefault="00320D77">
      <w:pPr>
        <w:spacing w:line="480" w:lineRule="auto"/>
        <w:jc w:val="center"/>
        <w:rPr>
          <w:rFonts w:ascii="宋体" w:hAnsi="宋体" w:cs="宋体"/>
          <w:b/>
          <w:bCs/>
          <w:sz w:val="32"/>
          <w:szCs w:val="32"/>
        </w:rPr>
      </w:pPr>
      <w:r>
        <w:rPr>
          <w:rFonts w:ascii="宋体" w:hAnsi="宋体" w:cs="宋体" w:hint="eastAsia"/>
          <w:b/>
          <w:bCs/>
          <w:sz w:val="32"/>
          <w:szCs w:val="32"/>
        </w:rPr>
        <w:lastRenderedPageBreak/>
        <w:t>技术要求响应偏离表</w:t>
      </w:r>
    </w:p>
    <w:p w:rsidR="00AD5258" w:rsidRDefault="00320D77">
      <w:pPr>
        <w:spacing w:line="480" w:lineRule="auto"/>
        <w:rPr>
          <w:rFonts w:ascii="宋体" w:cs="Times New Roman"/>
        </w:rPr>
      </w:pPr>
      <w:r>
        <w:rPr>
          <w:rFonts w:ascii="宋体" w:hAnsi="宋体" w:cs="宋体" w:hint="eastAsia"/>
        </w:rPr>
        <w:t>投标人名称（公章）：</w:t>
      </w:r>
    </w:p>
    <w:tbl>
      <w:tblPr>
        <w:tblW w:w="13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282"/>
        <w:gridCol w:w="3417"/>
        <w:gridCol w:w="3118"/>
        <w:gridCol w:w="3827"/>
        <w:gridCol w:w="1701"/>
      </w:tblGrid>
      <w:tr w:rsidR="00AD5258">
        <w:trPr>
          <w:trHeight w:hRule="exact" w:val="642"/>
          <w:jc w:val="center"/>
        </w:trPr>
        <w:tc>
          <w:tcPr>
            <w:tcW w:w="1282" w:type="dxa"/>
            <w:tcMar>
              <w:top w:w="15" w:type="dxa"/>
              <w:left w:w="15" w:type="dxa"/>
              <w:bottom w:w="0" w:type="dxa"/>
              <w:right w:w="15" w:type="dxa"/>
            </w:tcMar>
            <w:vAlign w:val="center"/>
          </w:tcPr>
          <w:p w:rsidR="00AD5258" w:rsidRDefault="00320D77">
            <w:pPr>
              <w:spacing w:line="480" w:lineRule="auto"/>
              <w:jc w:val="center"/>
              <w:rPr>
                <w:rFonts w:ascii="宋体" w:cs="Times New Roman"/>
              </w:rPr>
            </w:pPr>
            <w:r>
              <w:rPr>
                <w:rFonts w:ascii="宋体" w:hAnsi="宋体" w:cs="宋体" w:hint="eastAsia"/>
              </w:rPr>
              <w:t>序号</w:t>
            </w:r>
          </w:p>
        </w:tc>
        <w:tc>
          <w:tcPr>
            <w:tcW w:w="3417" w:type="dxa"/>
            <w:tcMar>
              <w:top w:w="15" w:type="dxa"/>
              <w:left w:w="15" w:type="dxa"/>
              <w:bottom w:w="0" w:type="dxa"/>
              <w:right w:w="15" w:type="dxa"/>
            </w:tcMar>
            <w:vAlign w:val="center"/>
          </w:tcPr>
          <w:p w:rsidR="00AD5258" w:rsidRDefault="00320D77">
            <w:pPr>
              <w:spacing w:line="480" w:lineRule="auto"/>
              <w:jc w:val="center"/>
              <w:rPr>
                <w:rFonts w:ascii="宋体" w:cs="Times New Roman"/>
              </w:rPr>
            </w:pPr>
            <w:r>
              <w:rPr>
                <w:rFonts w:ascii="宋体" w:hAnsi="宋体" w:cs="宋体" w:hint="eastAsia"/>
              </w:rPr>
              <w:t>招标要求</w:t>
            </w:r>
          </w:p>
        </w:tc>
        <w:tc>
          <w:tcPr>
            <w:tcW w:w="3118" w:type="dxa"/>
            <w:vAlign w:val="center"/>
          </w:tcPr>
          <w:p w:rsidR="00AD5258" w:rsidRDefault="00320D77">
            <w:pPr>
              <w:spacing w:line="480" w:lineRule="auto"/>
              <w:jc w:val="center"/>
              <w:rPr>
                <w:rFonts w:ascii="宋体" w:cs="Times New Roman"/>
              </w:rPr>
            </w:pPr>
            <w:r>
              <w:rPr>
                <w:rFonts w:ascii="宋体" w:hAnsi="宋体" w:cs="宋体" w:hint="eastAsia"/>
              </w:rPr>
              <w:t>投标响应</w:t>
            </w:r>
          </w:p>
        </w:tc>
        <w:tc>
          <w:tcPr>
            <w:tcW w:w="3827" w:type="dxa"/>
            <w:tcMar>
              <w:top w:w="15" w:type="dxa"/>
              <w:left w:w="15" w:type="dxa"/>
              <w:bottom w:w="0" w:type="dxa"/>
              <w:right w:w="15" w:type="dxa"/>
            </w:tcMar>
            <w:vAlign w:val="center"/>
          </w:tcPr>
          <w:p w:rsidR="00AD5258" w:rsidRDefault="00320D77">
            <w:pPr>
              <w:spacing w:line="480" w:lineRule="auto"/>
              <w:jc w:val="center"/>
              <w:rPr>
                <w:rFonts w:ascii="宋体" w:cs="Times New Roman"/>
              </w:rPr>
            </w:pPr>
            <w:r>
              <w:rPr>
                <w:rFonts w:ascii="宋体" w:hAnsi="宋体" w:cs="宋体" w:hint="eastAsia"/>
              </w:rPr>
              <w:t>偏离情况</w:t>
            </w:r>
          </w:p>
        </w:tc>
        <w:tc>
          <w:tcPr>
            <w:tcW w:w="1701" w:type="dxa"/>
            <w:vAlign w:val="center"/>
          </w:tcPr>
          <w:p w:rsidR="00AD5258" w:rsidRDefault="00320D77">
            <w:pPr>
              <w:spacing w:line="480" w:lineRule="auto"/>
              <w:jc w:val="center"/>
              <w:rPr>
                <w:rFonts w:ascii="宋体" w:cs="Times New Roman"/>
              </w:rPr>
            </w:pPr>
            <w:r>
              <w:rPr>
                <w:rFonts w:ascii="宋体" w:hAnsi="宋体" w:cs="宋体" w:hint="eastAsia"/>
              </w:rPr>
              <w:t>说明</w:t>
            </w:r>
          </w:p>
        </w:tc>
      </w:tr>
      <w:tr w:rsidR="00AD5258">
        <w:trPr>
          <w:trHeight w:hRule="exact" w:val="642"/>
          <w:jc w:val="center"/>
        </w:trPr>
        <w:tc>
          <w:tcPr>
            <w:tcW w:w="1282" w:type="dxa"/>
            <w:tcMar>
              <w:top w:w="15" w:type="dxa"/>
              <w:left w:w="15" w:type="dxa"/>
              <w:bottom w:w="0" w:type="dxa"/>
              <w:right w:w="15" w:type="dxa"/>
            </w:tcMar>
            <w:vAlign w:val="center"/>
          </w:tcPr>
          <w:p w:rsidR="00AD5258" w:rsidRDefault="00AD5258">
            <w:pPr>
              <w:spacing w:line="480" w:lineRule="auto"/>
              <w:jc w:val="center"/>
              <w:rPr>
                <w:rFonts w:ascii="宋体" w:cs="Times New Roman"/>
              </w:rPr>
            </w:pPr>
          </w:p>
        </w:tc>
        <w:tc>
          <w:tcPr>
            <w:tcW w:w="3417" w:type="dxa"/>
            <w:tcMar>
              <w:top w:w="15" w:type="dxa"/>
              <w:left w:w="15" w:type="dxa"/>
              <w:bottom w:w="0" w:type="dxa"/>
              <w:right w:w="15" w:type="dxa"/>
            </w:tcMar>
            <w:vAlign w:val="center"/>
          </w:tcPr>
          <w:p w:rsidR="00AD5258" w:rsidRDefault="00AD5258">
            <w:pPr>
              <w:spacing w:line="480" w:lineRule="auto"/>
              <w:ind w:leftChars="-425" w:left="-893"/>
              <w:jc w:val="center"/>
              <w:rPr>
                <w:rFonts w:ascii="宋体" w:cs="Times New Roman"/>
              </w:rPr>
            </w:pPr>
          </w:p>
        </w:tc>
        <w:tc>
          <w:tcPr>
            <w:tcW w:w="3118" w:type="dxa"/>
            <w:vAlign w:val="center"/>
          </w:tcPr>
          <w:p w:rsidR="00AD5258" w:rsidRDefault="00AD5258">
            <w:pPr>
              <w:spacing w:line="480" w:lineRule="auto"/>
              <w:jc w:val="center"/>
              <w:rPr>
                <w:rFonts w:ascii="宋体" w:cs="Times New Roman"/>
              </w:rPr>
            </w:pPr>
          </w:p>
        </w:tc>
        <w:tc>
          <w:tcPr>
            <w:tcW w:w="3827" w:type="dxa"/>
            <w:tcMar>
              <w:top w:w="15" w:type="dxa"/>
              <w:left w:w="15" w:type="dxa"/>
              <w:bottom w:w="0" w:type="dxa"/>
              <w:right w:w="15" w:type="dxa"/>
            </w:tcMar>
            <w:vAlign w:val="center"/>
          </w:tcPr>
          <w:p w:rsidR="00AD5258" w:rsidRDefault="00AD5258">
            <w:pPr>
              <w:spacing w:line="480" w:lineRule="auto"/>
              <w:jc w:val="center"/>
              <w:rPr>
                <w:rFonts w:ascii="宋体" w:cs="Times New Roman"/>
              </w:rPr>
            </w:pPr>
          </w:p>
        </w:tc>
        <w:tc>
          <w:tcPr>
            <w:tcW w:w="1701" w:type="dxa"/>
            <w:vAlign w:val="center"/>
          </w:tcPr>
          <w:p w:rsidR="00AD5258" w:rsidRDefault="00AD5258">
            <w:pPr>
              <w:spacing w:line="480" w:lineRule="auto"/>
              <w:jc w:val="center"/>
              <w:rPr>
                <w:rFonts w:ascii="宋体" w:cs="Times New Roman"/>
              </w:rPr>
            </w:pPr>
          </w:p>
        </w:tc>
      </w:tr>
      <w:tr w:rsidR="00AD5258">
        <w:trPr>
          <w:trHeight w:hRule="exact" w:val="642"/>
          <w:jc w:val="center"/>
        </w:trPr>
        <w:tc>
          <w:tcPr>
            <w:tcW w:w="1282" w:type="dxa"/>
            <w:tcMar>
              <w:top w:w="15" w:type="dxa"/>
              <w:left w:w="15" w:type="dxa"/>
              <w:bottom w:w="0" w:type="dxa"/>
              <w:right w:w="15" w:type="dxa"/>
            </w:tcMar>
            <w:vAlign w:val="center"/>
          </w:tcPr>
          <w:p w:rsidR="00AD5258" w:rsidRDefault="00AD5258">
            <w:pPr>
              <w:spacing w:line="480" w:lineRule="auto"/>
              <w:jc w:val="center"/>
              <w:rPr>
                <w:rFonts w:ascii="宋体" w:cs="Times New Roman"/>
              </w:rPr>
            </w:pPr>
          </w:p>
        </w:tc>
        <w:tc>
          <w:tcPr>
            <w:tcW w:w="3417" w:type="dxa"/>
            <w:tcMar>
              <w:top w:w="15" w:type="dxa"/>
              <w:left w:w="15" w:type="dxa"/>
              <w:bottom w:w="0" w:type="dxa"/>
              <w:right w:w="15" w:type="dxa"/>
            </w:tcMar>
            <w:vAlign w:val="center"/>
          </w:tcPr>
          <w:p w:rsidR="00AD5258" w:rsidRDefault="00AD5258">
            <w:pPr>
              <w:spacing w:line="480" w:lineRule="auto"/>
              <w:jc w:val="center"/>
              <w:rPr>
                <w:rFonts w:ascii="宋体" w:cs="Times New Roman"/>
              </w:rPr>
            </w:pPr>
          </w:p>
        </w:tc>
        <w:tc>
          <w:tcPr>
            <w:tcW w:w="3118" w:type="dxa"/>
            <w:vAlign w:val="center"/>
          </w:tcPr>
          <w:p w:rsidR="00AD5258" w:rsidRDefault="00AD5258">
            <w:pPr>
              <w:spacing w:line="480" w:lineRule="auto"/>
              <w:jc w:val="center"/>
              <w:rPr>
                <w:rFonts w:ascii="宋体" w:cs="Times New Roman"/>
              </w:rPr>
            </w:pPr>
          </w:p>
        </w:tc>
        <w:tc>
          <w:tcPr>
            <w:tcW w:w="3827" w:type="dxa"/>
            <w:tcMar>
              <w:top w:w="15" w:type="dxa"/>
              <w:left w:w="15" w:type="dxa"/>
              <w:bottom w:w="0" w:type="dxa"/>
              <w:right w:w="15" w:type="dxa"/>
            </w:tcMar>
            <w:vAlign w:val="center"/>
          </w:tcPr>
          <w:p w:rsidR="00AD5258" w:rsidRDefault="00AD5258">
            <w:pPr>
              <w:spacing w:line="480" w:lineRule="auto"/>
              <w:jc w:val="center"/>
              <w:rPr>
                <w:rFonts w:ascii="宋体" w:cs="Times New Roman"/>
              </w:rPr>
            </w:pPr>
          </w:p>
        </w:tc>
        <w:tc>
          <w:tcPr>
            <w:tcW w:w="1701" w:type="dxa"/>
            <w:vAlign w:val="center"/>
          </w:tcPr>
          <w:p w:rsidR="00AD5258" w:rsidRDefault="00AD5258">
            <w:pPr>
              <w:spacing w:line="480" w:lineRule="auto"/>
              <w:jc w:val="center"/>
              <w:rPr>
                <w:rFonts w:ascii="宋体" w:cs="Times New Roman"/>
              </w:rPr>
            </w:pPr>
          </w:p>
        </w:tc>
      </w:tr>
      <w:tr w:rsidR="00AD5258">
        <w:trPr>
          <w:trHeight w:hRule="exact" w:val="642"/>
          <w:jc w:val="center"/>
        </w:trPr>
        <w:tc>
          <w:tcPr>
            <w:tcW w:w="1282" w:type="dxa"/>
            <w:tcMar>
              <w:top w:w="15" w:type="dxa"/>
              <w:left w:w="15" w:type="dxa"/>
              <w:bottom w:w="0" w:type="dxa"/>
              <w:right w:w="15" w:type="dxa"/>
            </w:tcMar>
            <w:vAlign w:val="center"/>
          </w:tcPr>
          <w:p w:rsidR="00AD5258" w:rsidRDefault="00AD5258">
            <w:pPr>
              <w:spacing w:line="480" w:lineRule="auto"/>
              <w:jc w:val="center"/>
              <w:rPr>
                <w:rFonts w:ascii="宋体" w:cs="Times New Roman"/>
              </w:rPr>
            </w:pPr>
          </w:p>
        </w:tc>
        <w:tc>
          <w:tcPr>
            <w:tcW w:w="3417" w:type="dxa"/>
            <w:tcMar>
              <w:top w:w="15" w:type="dxa"/>
              <w:left w:w="15" w:type="dxa"/>
              <w:bottom w:w="0" w:type="dxa"/>
              <w:right w:w="15" w:type="dxa"/>
            </w:tcMar>
            <w:vAlign w:val="center"/>
          </w:tcPr>
          <w:p w:rsidR="00AD5258" w:rsidRDefault="00AD5258">
            <w:pPr>
              <w:spacing w:line="480" w:lineRule="auto"/>
              <w:jc w:val="center"/>
              <w:rPr>
                <w:rFonts w:ascii="宋体" w:cs="Times New Roman"/>
              </w:rPr>
            </w:pPr>
          </w:p>
        </w:tc>
        <w:tc>
          <w:tcPr>
            <w:tcW w:w="3118" w:type="dxa"/>
            <w:vAlign w:val="center"/>
          </w:tcPr>
          <w:p w:rsidR="00AD5258" w:rsidRDefault="00AD5258">
            <w:pPr>
              <w:spacing w:line="480" w:lineRule="auto"/>
              <w:jc w:val="center"/>
              <w:rPr>
                <w:rFonts w:ascii="宋体" w:cs="Times New Roman"/>
              </w:rPr>
            </w:pPr>
          </w:p>
        </w:tc>
        <w:tc>
          <w:tcPr>
            <w:tcW w:w="3827" w:type="dxa"/>
            <w:tcMar>
              <w:top w:w="15" w:type="dxa"/>
              <w:left w:w="15" w:type="dxa"/>
              <w:bottom w:w="0" w:type="dxa"/>
              <w:right w:w="15" w:type="dxa"/>
            </w:tcMar>
            <w:vAlign w:val="center"/>
          </w:tcPr>
          <w:p w:rsidR="00AD5258" w:rsidRDefault="00AD5258">
            <w:pPr>
              <w:spacing w:line="480" w:lineRule="auto"/>
              <w:jc w:val="center"/>
              <w:rPr>
                <w:rFonts w:ascii="宋体" w:cs="Times New Roman"/>
              </w:rPr>
            </w:pPr>
          </w:p>
        </w:tc>
        <w:tc>
          <w:tcPr>
            <w:tcW w:w="1701" w:type="dxa"/>
            <w:vAlign w:val="center"/>
          </w:tcPr>
          <w:p w:rsidR="00AD5258" w:rsidRDefault="00AD5258">
            <w:pPr>
              <w:spacing w:line="480" w:lineRule="auto"/>
              <w:jc w:val="center"/>
              <w:rPr>
                <w:rFonts w:ascii="宋体" w:cs="Times New Roman"/>
              </w:rPr>
            </w:pPr>
          </w:p>
        </w:tc>
      </w:tr>
    </w:tbl>
    <w:p w:rsidR="00AD5258" w:rsidRDefault="00320D77">
      <w:pPr>
        <w:spacing w:line="480" w:lineRule="auto"/>
        <w:rPr>
          <w:rFonts w:ascii="宋体" w:cs="Times New Roman"/>
        </w:rPr>
      </w:pPr>
      <w:r>
        <w:rPr>
          <w:rFonts w:ascii="宋体" w:hAnsi="宋体" w:cs="宋体" w:hint="eastAsia"/>
        </w:rPr>
        <w:t>法定代表人或授权代表签字：</w:t>
      </w:r>
    </w:p>
    <w:p w:rsidR="00AD5258" w:rsidRDefault="00AD5258">
      <w:pPr>
        <w:spacing w:line="480" w:lineRule="auto"/>
        <w:rPr>
          <w:rFonts w:ascii="宋体" w:cs="Times New Roman"/>
          <w:b/>
          <w:bCs/>
          <w:sz w:val="32"/>
          <w:szCs w:val="32"/>
        </w:rPr>
      </w:pPr>
    </w:p>
    <w:p w:rsidR="00AD5258" w:rsidRDefault="00320D77">
      <w:pPr>
        <w:spacing w:line="360" w:lineRule="auto"/>
        <w:rPr>
          <w:rFonts w:ascii="宋体" w:hAnsi="宋体" w:cs="宋体"/>
          <w:b/>
          <w:bCs/>
          <w:sz w:val="22"/>
          <w:lang w:val="zh-CN"/>
        </w:rPr>
      </w:pPr>
      <w:r>
        <w:rPr>
          <w:rFonts w:ascii="宋体" w:hAnsi="宋体" w:cs="宋体" w:hint="eastAsia"/>
          <w:b/>
          <w:bCs/>
          <w:sz w:val="22"/>
          <w:lang w:val="zh-CN"/>
        </w:rPr>
        <w:t>注：</w:t>
      </w:r>
      <w:r>
        <w:rPr>
          <w:rFonts w:ascii="宋体" w:hAnsi="宋体" w:cs="宋体"/>
          <w:b/>
          <w:bCs/>
          <w:sz w:val="22"/>
          <w:lang w:val="zh-CN"/>
        </w:rPr>
        <w:t>1</w:t>
      </w:r>
      <w:r>
        <w:rPr>
          <w:rFonts w:ascii="宋体" w:hAnsi="宋体" w:cs="宋体" w:hint="eastAsia"/>
          <w:b/>
          <w:bCs/>
          <w:sz w:val="22"/>
          <w:lang w:val="zh-CN"/>
        </w:rPr>
        <w:t>、投标人投标时须提供以上技术要求响应偏离表并加盖投标人公章。</w:t>
      </w:r>
    </w:p>
    <w:p w:rsidR="00AD5258" w:rsidRDefault="00320D77">
      <w:pPr>
        <w:spacing w:line="360" w:lineRule="auto"/>
        <w:ind w:firstLineChars="195" w:firstLine="431"/>
        <w:rPr>
          <w:rFonts w:ascii="宋体" w:hAnsi="宋体" w:cs="宋体"/>
          <w:b/>
          <w:bCs/>
          <w:sz w:val="22"/>
          <w:lang w:val="zh-CN"/>
        </w:rPr>
      </w:pPr>
      <w:r>
        <w:rPr>
          <w:rFonts w:ascii="宋体" w:hAnsi="宋体" w:cs="宋体" w:hint="eastAsia"/>
          <w:b/>
          <w:bCs/>
          <w:sz w:val="22"/>
          <w:lang w:val="zh-CN"/>
        </w:rPr>
        <w:t>2</w:t>
      </w:r>
      <w:r>
        <w:rPr>
          <w:rFonts w:ascii="宋体" w:hAnsi="宋体" w:cs="宋体" w:hint="eastAsia"/>
          <w:b/>
          <w:bCs/>
          <w:sz w:val="22"/>
          <w:lang w:val="zh-CN"/>
        </w:rPr>
        <w:t>、投标供应商应按照询价文件中技术要求逐项、详细、真实的填写，不允许缺项，不允许负偏离，并提供相关证明材料（如产品的宣传彩页、白皮书、技术参数说明书等）且须能充分反映满足询价文件技术参数要求，否则将作无效投标处理。</w:t>
      </w:r>
    </w:p>
    <w:p w:rsidR="00AD5258" w:rsidRDefault="00320D77">
      <w:pPr>
        <w:widowControl/>
        <w:spacing w:line="360" w:lineRule="auto"/>
        <w:ind w:firstLineChars="200" w:firstLine="440"/>
        <w:jc w:val="left"/>
        <w:rPr>
          <w:rFonts w:ascii="宋体" w:cs="Times New Roman"/>
          <w:b/>
          <w:bCs/>
          <w:sz w:val="22"/>
          <w:lang w:val="zh-CN"/>
        </w:rPr>
      </w:pPr>
      <w:r>
        <w:rPr>
          <w:rFonts w:ascii="宋体" w:hAnsi="宋体" w:cs="宋体" w:hint="eastAsia"/>
          <w:sz w:val="22"/>
        </w:rPr>
        <w:t>3</w:t>
      </w:r>
      <w:r>
        <w:rPr>
          <w:rFonts w:ascii="宋体" w:hAnsi="宋体" w:cs="宋体" w:hint="eastAsia"/>
          <w:sz w:val="22"/>
        </w:rPr>
        <w:t>、此表格可自行扩展。行数不够可以添加，有具体参数的应填写详细参数，否则该投标可能被拒绝。</w:t>
      </w:r>
    </w:p>
    <w:p w:rsidR="00AD5258" w:rsidRDefault="00AD5258">
      <w:pPr>
        <w:widowControl/>
        <w:jc w:val="left"/>
        <w:rPr>
          <w:rFonts w:ascii="宋体" w:hAnsi="宋体"/>
          <w:sz w:val="24"/>
          <w:szCs w:val="24"/>
        </w:rPr>
      </w:pPr>
    </w:p>
    <w:p w:rsidR="00AD5258" w:rsidRDefault="00AD5258">
      <w:pPr>
        <w:spacing w:line="600" w:lineRule="exact"/>
        <w:jc w:val="left"/>
        <w:rPr>
          <w:rFonts w:asciiTheme="minorEastAsia" w:hAnsiTheme="minorEastAsia" w:cs="Arial"/>
          <w:sz w:val="24"/>
          <w:szCs w:val="24"/>
        </w:rPr>
        <w:sectPr w:rsidR="00AD5258">
          <w:pgSz w:w="16838" w:h="11906" w:orient="landscape"/>
          <w:pgMar w:top="1440" w:right="1800" w:bottom="1440" w:left="1800" w:header="851" w:footer="992" w:gutter="0"/>
          <w:cols w:space="425"/>
          <w:docGrid w:type="lines" w:linePitch="312"/>
        </w:sectPr>
      </w:pPr>
    </w:p>
    <w:p w:rsidR="00AD5258" w:rsidRDefault="00320D77" w:rsidP="006D3E25">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lastRenderedPageBreak/>
        <w:t>附件</w:t>
      </w:r>
      <w:r>
        <w:rPr>
          <w:rFonts w:asciiTheme="minorEastAsia" w:hAnsiTheme="minorEastAsia" w:cs="Arial" w:hint="eastAsia"/>
          <w:b/>
          <w:sz w:val="30"/>
          <w:szCs w:val="30"/>
        </w:rPr>
        <w:t>1:</w:t>
      </w:r>
    </w:p>
    <w:p w:rsidR="00AD5258" w:rsidRDefault="00AD5258"/>
    <w:p w:rsidR="0092034C" w:rsidRDefault="00743D22">
      <w:pPr>
        <w:spacing w:line="480" w:lineRule="auto"/>
        <w:jc w:val="center"/>
        <w:rPr>
          <w:rFonts w:ascii="宋体" w:hAnsi="宋体" w:cs="宋体" w:hint="eastAsia"/>
          <w:b/>
          <w:bCs/>
          <w:sz w:val="32"/>
          <w:szCs w:val="32"/>
        </w:rPr>
      </w:pPr>
      <w:r>
        <w:rPr>
          <w:rFonts w:ascii="宋体" w:hAnsi="宋体" w:cs="宋体" w:hint="eastAsia"/>
          <w:b/>
          <w:bCs/>
          <w:sz w:val="32"/>
          <w:szCs w:val="32"/>
        </w:rPr>
        <w:t>超声刀系统</w:t>
      </w:r>
      <w:r w:rsidR="0092034C">
        <w:rPr>
          <w:rFonts w:ascii="宋体" w:hAnsi="宋体" w:cs="宋体" w:hint="eastAsia"/>
          <w:b/>
          <w:bCs/>
          <w:sz w:val="32"/>
          <w:szCs w:val="32"/>
        </w:rPr>
        <w:t>技术参数</w:t>
      </w:r>
    </w:p>
    <w:p w:rsidR="00AD5258" w:rsidRPr="0092034C" w:rsidRDefault="0092034C" w:rsidP="0092034C">
      <w:pPr>
        <w:widowControl/>
        <w:spacing w:line="360" w:lineRule="auto"/>
        <w:jc w:val="left"/>
        <w:rPr>
          <w:rFonts w:ascii="仿宋_GB2312" w:hAnsi="宋体" w:cs="Arial"/>
          <w:sz w:val="24"/>
          <w:szCs w:val="24"/>
        </w:rPr>
      </w:pPr>
      <w:r>
        <w:rPr>
          <w:rFonts w:ascii="仿宋_GB2312" w:hAnsi="宋体" w:cs="Arial" w:hint="eastAsia"/>
          <w:sz w:val="24"/>
          <w:szCs w:val="24"/>
        </w:rPr>
        <w:t>一、</w:t>
      </w:r>
      <w:r w:rsidRPr="0092034C">
        <w:rPr>
          <w:rFonts w:ascii="仿宋_GB2312" w:hAnsi="宋体" w:cs="Arial" w:hint="eastAsia"/>
          <w:sz w:val="24"/>
          <w:szCs w:val="24"/>
        </w:rPr>
        <w:t>超声刀系统</w:t>
      </w:r>
      <w:r w:rsidR="00320D77" w:rsidRPr="0092034C">
        <w:rPr>
          <w:rFonts w:ascii="仿宋_GB2312" w:hAnsi="宋体" w:cs="Arial" w:hint="eastAsia"/>
          <w:sz w:val="24"/>
          <w:szCs w:val="24"/>
        </w:rPr>
        <w:t>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779"/>
        <w:gridCol w:w="1701"/>
        <w:gridCol w:w="1580"/>
        <w:gridCol w:w="1822"/>
      </w:tblGrid>
      <w:tr w:rsidR="00AD5258" w:rsidRPr="00B13F08" w:rsidTr="00B13F08">
        <w:trPr>
          <w:jc w:val="center"/>
        </w:trPr>
        <w:tc>
          <w:tcPr>
            <w:tcW w:w="959" w:type="dxa"/>
            <w:noWrap/>
            <w:vAlign w:val="center"/>
          </w:tcPr>
          <w:p w:rsidR="00AD5258" w:rsidRPr="00B13F08" w:rsidRDefault="00320D77">
            <w:pPr>
              <w:spacing w:line="480" w:lineRule="auto"/>
              <w:jc w:val="center"/>
              <w:rPr>
                <w:rFonts w:asciiTheme="minorEastAsia" w:hAnsiTheme="minorEastAsia" w:cs="宋体"/>
                <w:b/>
                <w:bCs/>
                <w:sz w:val="24"/>
                <w:szCs w:val="24"/>
              </w:rPr>
            </w:pPr>
            <w:r w:rsidRPr="00B13F08">
              <w:rPr>
                <w:rFonts w:asciiTheme="minorEastAsia" w:hAnsiTheme="minorEastAsia" w:cs="宋体" w:hint="eastAsia"/>
                <w:b/>
                <w:bCs/>
                <w:sz w:val="24"/>
                <w:szCs w:val="24"/>
              </w:rPr>
              <w:t>序号</w:t>
            </w:r>
          </w:p>
        </w:tc>
        <w:tc>
          <w:tcPr>
            <w:tcW w:w="2779" w:type="dxa"/>
            <w:noWrap/>
            <w:vAlign w:val="center"/>
          </w:tcPr>
          <w:p w:rsidR="00AD5258" w:rsidRPr="00B13F08" w:rsidRDefault="00320D77">
            <w:pPr>
              <w:spacing w:line="480" w:lineRule="auto"/>
              <w:jc w:val="center"/>
              <w:rPr>
                <w:rFonts w:asciiTheme="minorEastAsia" w:hAnsiTheme="minorEastAsia" w:cs="宋体"/>
                <w:b/>
                <w:bCs/>
                <w:sz w:val="24"/>
                <w:szCs w:val="24"/>
              </w:rPr>
            </w:pPr>
            <w:r w:rsidRPr="00B13F08">
              <w:rPr>
                <w:rFonts w:asciiTheme="minorEastAsia" w:hAnsiTheme="minorEastAsia" w:cs="宋体" w:hint="eastAsia"/>
                <w:b/>
                <w:bCs/>
                <w:sz w:val="24"/>
                <w:szCs w:val="24"/>
              </w:rPr>
              <w:t>产品描述</w:t>
            </w:r>
          </w:p>
        </w:tc>
        <w:tc>
          <w:tcPr>
            <w:tcW w:w="1701" w:type="dxa"/>
            <w:noWrap/>
            <w:vAlign w:val="center"/>
          </w:tcPr>
          <w:p w:rsidR="00AD5258" w:rsidRPr="00B13F08" w:rsidRDefault="00320D77">
            <w:pPr>
              <w:spacing w:line="480" w:lineRule="auto"/>
              <w:jc w:val="center"/>
              <w:rPr>
                <w:rFonts w:asciiTheme="minorEastAsia" w:hAnsiTheme="minorEastAsia" w:cs="宋体"/>
                <w:b/>
                <w:bCs/>
                <w:sz w:val="24"/>
                <w:szCs w:val="24"/>
              </w:rPr>
            </w:pPr>
            <w:r w:rsidRPr="00B13F08">
              <w:rPr>
                <w:rFonts w:asciiTheme="minorEastAsia" w:hAnsiTheme="minorEastAsia" w:cs="宋体" w:hint="eastAsia"/>
                <w:b/>
                <w:bCs/>
                <w:sz w:val="24"/>
                <w:szCs w:val="24"/>
              </w:rPr>
              <w:t>单位</w:t>
            </w:r>
          </w:p>
        </w:tc>
        <w:tc>
          <w:tcPr>
            <w:tcW w:w="1580" w:type="dxa"/>
            <w:noWrap/>
            <w:vAlign w:val="center"/>
          </w:tcPr>
          <w:p w:rsidR="00AD5258" w:rsidRPr="00B13F08" w:rsidRDefault="00320D77">
            <w:pPr>
              <w:spacing w:line="480" w:lineRule="auto"/>
              <w:jc w:val="center"/>
              <w:rPr>
                <w:rFonts w:asciiTheme="minorEastAsia" w:hAnsiTheme="minorEastAsia" w:cs="宋体"/>
                <w:b/>
                <w:bCs/>
                <w:sz w:val="24"/>
                <w:szCs w:val="24"/>
              </w:rPr>
            </w:pPr>
            <w:r w:rsidRPr="00B13F08">
              <w:rPr>
                <w:rFonts w:asciiTheme="minorEastAsia" w:hAnsiTheme="minorEastAsia" w:cs="宋体" w:hint="eastAsia"/>
                <w:b/>
                <w:bCs/>
                <w:sz w:val="24"/>
                <w:szCs w:val="24"/>
              </w:rPr>
              <w:t>数量</w:t>
            </w:r>
          </w:p>
        </w:tc>
        <w:tc>
          <w:tcPr>
            <w:tcW w:w="1822" w:type="dxa"/>
            <w:noWrap/>
            <w:vAlign w:val="center"/>
          </w:tcPr>
          <w:p w:rsidR="00AD5258" w:rsidRPr="00B13F08" w:rsidRDefault="00320D77">
            <w:pPr>
              <w:spacing w:line="480" w:lineRule="auto"/>
              <w:jc w:val="center"/>
              <w:rPr>
                <w:rFonts w:asciiTheme="minorEastAsia" w:hAnsiTheme="minorEastAsia" w:cs="宋体"/>
                <w:b/>
                <w:bCs/>
                <w:sz w:val="24"/>
                <w:szCs w:val="24"/>
              </w:rPr>
            </w:pPr>
            <w:r w:rsidRPr="00B13F08">
              <w:rPr>
                <w:rFonts w:asciiTheme="minorEastAsia" w:hAnsiTheme="minorEastAsia" w:cs="宋体" w:hint="eastAsia"/>
                <w:b/>
                <w:bCs/>
                <w:sz w:val="24"/>
                <w:szCs w:val="24"/>
              </w:rPr>
              <w:t>备注</w:t>
            </w:r>
          </w:p>
        </w:tc>
      </w:tr>
      <w:tr w:rsidR="00AD5258" w:rsidRPr="00B13F08" w:rsidTr="00B13F08">
        <w:trPr>
          <w:jc w:val="center"/>
        </w:trPr>
        <w:tc>
          <w:tcPr>
            <w:tcW w:w="95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1</w:t>
            </w:r>
          </w:p>
        </w:tc>
        <w:tc>
          <w:tcPr>
            <w:tcW w:w="277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主机</w:t>
            </w:r>
          </w:p>
        </w:tc>
        <w:tc>
          <w:tcPr>
            <w:tcW w:w="1701"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台</w:t>
            </w:r>
          </w:p>
        </w:tc>
        <w:tc>
          <w:tcPr>
            <w:tcW w:w="1580"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1</w:t>
            </w:r>
          </w:p>
        </w:tc>
        <w:tc>
          <w:tcPr>
            <w:tcW w:w="1822" w:type="dxa"/>
            <w:noWrap/>
            <w:vAlign w:val="center"/>
          </w:tcPr>
          <w:p w:rsidR="00AD5258" w:rsidRPr="00B13F08" w:rsidRDefault="00AD5258">
            <w:pPr>
              <w:widowControl/>
              <w:jc w:val="center"/>
              <w:rPr>
                <w:rFonts w:asciiTheme="minorEastAsia" w:hAnsiTheme="minorEastAsia" w:cs="Arial"/>
                <w:sz w:val="24"/>
                <w:szCs w:val="24"/>
              </w:rPr>
            </w:pPr>
          </w:p>
        </w:tc>
      </w:tr>
      <w:tr w:rsidR="00AD5258" w:rsidRPr="00B13F08" w:rsidTr="00B13F08">
        <w:trPr>
          <w:jc w:val="center"/>
        </w:trPr>
        <w:tc>
          <w:tcPr>
            <w:tcW w:w="95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2</w:t>
            </w:r>
          </w:p>
        </w:tc>
        <w:tc>
          <w:tcPr>
            <w:tcW w:w="277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换能器</w:t>
            </w:r>
          </w:p>
        </w:tc>
        <w:tc>
          <w:tcPr>
            <w:tcW w:w="1701"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个</w:t>
            </w:r>
          </w:p>
        </w:tc>
        <w:tc>
          <w:tcPr>
            <w:tcW w:w="1580"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1</w:t>
            </w:r>
          </w:p>
        </w:tc>
        <w:tc>
          <w:tcPr>
            <w:tcW w:w="1822" w:type="dxa"/>
            <w:noWrap/>
            <w:vAlign w:val="center"/>
          </w:tcPr>
          <w:p w:rsidR="00AD5258" w:rsidRPr="00B13F08" w:rsidRDefault="00AD5258">
            <w:pPr>
              <w:widowControl/>
              <w:jc w:val="center"/>
              <w:rPr>
                <w:rFonts w:asciiTheme="minorEastAsia" w:hAnsiTheme="minorEastAsia" w:cs="Arial"/>
                <w:sz w:val="24"/>
                <w:szCs w:val="24"/>
              </w:rPr>
            </w:pPr>
          </w:p>
        </w:tc>
      </w:tr>
      <w:tr w:rsidR="00AD5258" w:rsidRPr="00B13F08" w:rsidTr="00B13F08">
        <w:trPr>
          <w:jc w:val="center"/>
        </w:trPr>
        <w:tc>
          <w:tcPr>
            <w:tcW w:w="95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3</w:t>
            </w:r>
          </w:p>
        </w:tc>
        <w:tc>
          <w:tcPr>
            <w:tcW w:w="277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脚踏</w:t>
            </w:r>
          </w:p>
        </w:tc>
        <w:tc>
          <w:tcPr>
            <w:tcW w:w="1701"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个</w:t>
            </w:r>
          </w:p>
        </w:tc>
        <w:tc>
          <w:tcPr>
            <w:tcW w:w="1580"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1</w:t>
            </w:r>
          </w:p>
        </w:tc>
        <w:tc>
          <w:tcPr>
            <w:tcW w:w="1822" w:type="dxa"/>
            <w:noWrap/>
            <w:vAlign w:val="center"/>
          </w:tcPr>
          <w:p w:rsidR="00AD5258" w:rsidRPr="00B13F08" w:rsidRDefault="00AD5258">
            <w:pPr>
              <w:widowControl/>
              <w:jc w:val="center"/>
              <w:rPr>
                <w:rFonts w:asciiTheme="minorEastAsia" w:hAnsiTheme="minorEastAsia" w:cs="Arial"/>
                <w:sz w:val="24"/>
                <w:szCs w:val="24"/>
              </w:rPr>
            </w:pPr>
          </w:p>
        </w:tc>
      </w:tr>
      <w:tr w:rsidR="00AD5258" w:rsidRPr="00B13F08" w:rsidTr="00B13F08">
        <w:trPr>
          <w:jc w:val="center"/>
        </w:trPr>
        <w:tc>
          <w:tcPr>
            <w:tcW w:w="95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4</w:t>
            </w:r>
          </w:p>
        </w:tc>
        <w:tc>
          <w:tcPr>
            <w:tcW w:w="277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台车</w:t>
            </w:r>
          </w:p>
        </w:tc>
        <w:tc>
          <w:tcPr>
            <w:tcW w:w="1701"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台</w:t>
            </w:r>
          </w:p>
        </w:tc>
        <w:tc>
          <w:tcPr>
            <w:tcW w:w="1580"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1</w:t>
            </w:r>
          </w:p>
        </w:tc>
        <w:tc>
          <w:tcPr>
            <w:tcW w:w="1822" w:type="dxa"/>
            <w:noWrap/>
            <w:vAlign w:val="center"/>
          </w:tcPr>
          <w:p w:rsidR="00AD5258" w:rsidRPr="00B13F08" w:rsidRDefault="00AD5258">
            <w:pPr>
              <w:widowControl/>
              <w:jc w:val="center"/>
              <w:rPr>
                <w:rFonts w:asciiTheme="minorEastAsia" w:hAnsiTheme="minorEastAsia" w:cs="Arial"/>
                <w:sz w:val="24"/>
                <w:szCs w:val="24"/>
              </w:rPr>
            </w:pPr>
          </w:p>
        </w:tc>
      </w:tr>
      <w:tr w:rsidR="00AD5258" w:rsidRPr="00B13F08" w:rsidTr="00B13F08">
        <w:trPr>
          <w:jc w:val="center"/>
        </w:trPr>
        <w:tc>
          <w:tcPr>
            <w:tcW w:w="95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5</w:t>
            </w:r>
          </w:p>
        </w:tc>
        <w:tc>
          <w:tcPr>
            <w:tcW w:w="2779"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刀头</w:t>
            </w:r>
          </w:p>
        </w:tc>
        <w:tc>
          <w:tcPr>
            <w:tcW w:w="1701"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把</w:t>
            </w:r>
          </w:p>
        </w:tc>
        <w:tc>
          <w:tcPr>
            <w:tcW w:w="1580"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2</w:t>
            </w:r>
          </w:p>
        </w:tc>
        <w:tc>
          <w:tcPr>
            <w:tcW w:w="1822" w:type="dxa"/>
            <w:noWrap/>
            <w:vAlign w:val="center"/>
          </w:tcPr>
          <w:p w:rsidR="00AD5258" w:rsidRPr="00B13F08" w:rsidRDefault="00320D77">
            <w:pPr>
              <w:widowControl/>
              <w:jc w:val="center"/>
              <w:rPr>
                <w:rFonts w:asciiTheme="minorEastAsia" w:hAnsiTheme="minorEastAsia" w:cs="Arial"/>
                <w:sz w:val="24"/>
                <w:szCs w:val="24"/>
              </w:rPr>
            </w:pPr>
            <w:r w:rsidRPr="00B13F08">
              <w:rPr>
                <w:rFonts w:asciiTheme="minorEastAsia" w:hAnsiTheme="minorEastAsia" w:cs="Arial" w:hint="eastAsia"/>
                <w:sz w:val="24"/>
                <w:szCs w:val="24"/>
              </w:rPr>
              <w:t>非一次性，根据临床需求选择</w:t>
            </w:r>
          </w:p>
        </w:tc>
      </w:tr>
    </w:tbl>
    <w:p w:rsidR="00AD5258" w:rsidRDefault="00AD5258">
      <w:pPr>
        <w:widowControl/>
        <w:jc w:val="left"/>
        <w:rPr>
          <w:rFonts w:ascii="仿宋_GB2312" w:hAnsi="宋体" w:cs="Arial"/>
          <w:sz w:val="24"/>
          <w:szCs w:val="24"/>
        </w:rPr>
      </w:pPr>
    </w:p>
    <w:p w:rsidR="00AD5258" w:rsidRDefault="0092034C">
      <w:pPr>
        <w:widowControl/>
        <w:spacing w:line="360" w:lineRule="auto"/>
        <w:jc w:val="left"/>
        <w:rPr>
          <w:rFonts w:ascii="仿宋_GB2312" w:hAnsi="宋体" w:cs="Arial"/>
          <w:sz w:val="24"/>
          <w:szCs w:val="24"/>
        </w:rPr>
      </w:pPr>
      <w:r>
        <w:rPr>
          <w:rFonts w:ascii="仿宋_GB2312" w:hAnsi="宋体" w:cs="Arial" w:hint="eastAsia"/>
          <w:sz w:val="24"/>
          <w:szCs w:val="24"/>
        </w:rPr>
        <w:t>二、</w:t>
      </w:r>
      <w:r w:rsidR="00320D77">
        <w:rPr>
          <w:rFonts w:ascii="仿宋_GB2312" w:hAnsi="宋体" w:cs="Arial" w:hint="eastAsia"/>
          <w:sz w:val="24"/>
          <w:szCs w:val="24"/>
        </w:rPr>
        <w:t>超声刀技术参数：</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1</w:t>
      </w:r>
      <w:r>
        <w:rPr>
          <w:rFonts w:ascii="仿宋_GB2312" w:hAnsi="宋体" w:cs="Arial" w:hint="eastAsia"/>
          <w:sz w:val="24"/>
          <w:szCs w:val="24"/>
        </w:rPr>
        <w:t>、主机输入</w:t>
      </w:r>
      <w:r>
        <w:rPr>
          <w:rFonts w:ascii="仿宋_GB2312" w:hAnsi="宋体" w:cs="Arial" w:hint="eastAsia"/>
          <w:sz w:val="24"/>
          <w:szCs w:val="24"/>
        </w:rPr>
        <w:t>:</w:t>
      </w:r>
      <w:r>
        <w:rPr>
          <w:rFonts w:ascii="仿宋_GB2312" w:hAnsi="宋体" w:cs="Arial" w:hint="eastAsia"/>
          <w:sz w:val="24"/>
          <w:szCs w:val="24"/>
        </w:rPr>
        <w:t>电压</w:t>
      </w:r>
      <w:r>
        <w:rPr>
          <w:rFonts w:ascii="仿宋_GB2312" w:hAnsi="宋体" w:cs="Arial" w:hint="eastAsia"/>
          <w:sz w:val="24"/>
          <w:szCs w:val="24"/>
        </w:rPr>
        <w:t>:100~240VAC</w:t>
      </w:r>
      <w:r>
        <w:rPr>
          <w:rFonts w:ascii="仿宋_GB2312" w:hAnsi="宋体" w:cs="Arial" w:hint="eastAsia"/>
          <w:sz w:val="24"/>
          <w:szCs w:val="24"/>
        </w:rPr>
        <w:t>；频率</w:t>
      </w:r>
      <w:r>
        <w:rPr>
          <w:rFonts w:ascii="仿宋_GB2312" w:hAnsi="宋体" w:cs="Arial" w:hint="eastAsia"/>
          <w:sz w:val="24"/>
          <w:szCs w:val="24"/>
        </w:rPr>
        <w:t>:50/60HZ</w:t>
      </w:r>
      <w:r>
        <w:rPr>
          <w:rFonts w:ascii="仿宋_GB2312" w:hAnsi="宋体" w:cs="Arial" w:hint="eastAsia"/>
          <w:sz w:val="24"/>
          <w:szCs w:val="24"/>
        </w:rPr>
        <w:t>；电流</w:t>
      </w:r>
      <w:r>
        <w:rPr>
          <w:rFonts w:ascii="仿宋_GB2312" w:hAnsi="宋体" w:cs="Arial" w:hint="eastAsia"/>
          <w:sz w:val="24"/>
          <w:szCs w:val="24"/>
        </w:rPr>
        <w:t>:3AMP</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2</w:t>
      </w:r>
      <w:r>
        <w:rPr>
          <w:rFonts w:ascii="仿宋_GB2312" w:hAnsi="宋体" w:cs="Arial" w:hint="eastAsia"/>
          <w:sz w:val="24"/>
          <w:szCs w:val="24"/>
        </w:rPr>
        <w:t>、工作环境</w:t>
      </w:r>
      <w:r>
        <w:rPr>
          <w:rFonts w:ascii="仿宋_GB2312" w:hAnsi="宋体" w:cs="Arial" w:hint="eastAsia"/>
          <w:sz w:val="24"/>
          <w:szCs w:val="24"/>
        </w:rPr>
        <w:t>:</w:t>
      </w:r>
      <w:r>
        <w:rPr>
          <w:rFonts w:ascii="仿宋_GB2312" w:hAnsi="宋体" w:cs="Arial" w:hint="eastAsia"/>
          <w:sz w:val="24"/>
          <w:szCs w:val="24"/>
        </w:rPr>
        <w:t>温度</w:t>
      </w:r>
      <w:r>
        <w:rPr>
          <w:rFonts w:ascii="仿宋_GB2312" w:hAnsi="宋体" w:cs="Arial" w:hint="eastAsia"/>
          <w:sz w:val="24"/>
          <w:szCs w:val="24"/>
        </w:rPr>
        <w:t>:+15-+40</w:t>
      </w:r>
      <w:r>
        <w:rPr>
          <w:rFonts w:ascii="仿宋_GB2312" w:hAnsi="宋体" w:cs="Arial" w:hint="eastAsia"/>
          <w:sz w:val="24"/>
          <w:szCs w:val="24"/>
        </w:rPr>
        <w:t>度；相对湿度：</w:t>
      </w:r>
      <w:r>
        <w:rPr>
          <w:rFonts w:ascii="仿宋_GB2312" w:hAnsi="宋体" w:cs="Arial" w:hint="eastAsia"/>
          <w:sz w:val="24"/>
          <w:szCs w:val="24"/>
        </w:rPr>
        <w:t>30%</w:t>
      </w:r>
      <w:r>
        <w:rPr>
          <w:rFonts w:ascii="仿宋_GB2312" w:hAnsi="宋体" w:cs="Arial" w:hint="eastAsia"/>
          <w:sz w:val="24"/>
          <w:szCs w:val="24"/>
        </w:rPr>
        <w:t>～</w:t>
      </w:r>
      <w:r>
        <w:rPr>
          <w:rFonts w:ascii="仿宋_GB2312" w:hAnsi="宋体" w:cs="Arial" w:hint="eastAsia"/>
          <w:sz w:val="24"/>
          <w:szCs w:val="24"/>
        </w:rPr>
        <w:t>75%</w:t>
      </w:r>
      <w:r>
        <w:rPr>
          <w:rFonts w:ascii="仿宋_GB2312" w:hAnsi="宋体" w:cs="Arial" w:hint="eastAsia"/>
          <w:sz w:val="24"/>
          <w:szCs w:val="24"/>
        </w:rPr>
        <w:t>无凝结；气压</w:t>
      </w:r>
      <w:r>
        <w:rPr>
          <w:rFonts w:ascii="仿宋_GB2312" w:hAnsi="宋体" w:cs="Arial" w:hint="eastAsia"/>
          <w:sz w:val="24"/>
          <w:szCs w:val="24"/>
        </w:rPr>
        <w:t>:700~1060hpa</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3</w:t>
      </w:r>
      <w:r>
        <w:rPr>
          <w:rFonts w:ascii="仿宋_GB2312" w:hAnsi="宋体" w:cs="Arial" w:hint="eastAsia"/>
          <w:sz w:val="24"/>
          <w:szCs w:val="24"/>
        </w:rPr>
        <w:t>、安全等级</w:t>
      </w:r>
      <w:r>
        <w:rPr>
          <w:rFonts w:ascii="仿宋_GB2312" w:hAnsi="宋体" w:cs="Arial" w:hint="eastAsia"/>
          <w:sz w:val="24"/>
          <w:szCs w:val="24"/>
        </w:rPr>
        <w:t>:UL2601-1CSAC22.2601.1EN60601-1</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4</w:t>
      </w:r>
      <w:r>
        <w:rPr>
          <w:rFonts w:ascii="仿宋_GB2312" w:hAnsi="宋体" w:cs="Arial" w:hint="eastAsia"/>
          <w:sz w:val="24"/>
          <w:szCs w:val="24"/>
        </w:rPr>
        <w:t>、刀头的振动频率为</w:t>
      </w:r>
      <w:r>
        <w:rPr>
          <w:rFonts w:ascii="仿宋_GB2312" w:hAnsi="宋体" w:cs="Arial" w:hint="eastAsia"/>
          <w:sz w:val="24"/>
          <w:szCs w:val="24"/>
        </w:rPr>
        <w:t>55,500HZ</w:t>
      </w:r>
      <w:r>
        <w:rPr>
          <w:rFonts w:ascii="仿宋_GB2312" w:hAnsi="宋体" w:cs="Arial" w:hint="eastAsia"/>
          <w:sz w:val="24"/>
          <w:szCs w:val="24"/>
        </w:rPr>
        <w:t>，为目前技术所达能保证最佳的切割与凝血效果</w:t>
      </w:r>
      <w:r>
        <w:rPr>
          <w:rFonts w:ascii="仿宋_GB2312" w:hAnsi="宋体" w:cs="Arial" w:hint="eastAsia"/>
          <w:sz w:val="24"/>
          <w:szCs w:val="24"/>
        </w:rPr>
        <w:t>(</w:t>
      </w:r>
      <w:r>
        <w:rPr>
          <w:rFonts w:ascii="仿宋_GB2312" w:hAnsi="宋体" w:cs="Arial" w:hint="eastAsia"/>
          <w:sz w:val="24"/>
          <w:szCs w:val="24"/>
        </w:rPr>
        <w:t>最大可安全处理</w:t>
      </w:r>
      <w:r>
        <w:rPr>
          <w:rFonts w:ascii="仿宋_GB2312" w:hAnsi="宋体" w:cs="Arial" w:hint="eastAsia"/>
          <w:sz w:val="24"/>
          <w:szCs w:val="24"/>
        </w:rPr>
        <w:t>3mm</w:t>
      </w:r>
      <w:r>
        <w:rPr>
          <w:rFonts w:ascii="仿宋_GB2312" w:hAnsi="宋体" w:cs="Arial" w:hint="eastAsia"/>
          <w:sz w:val="24"/>
          <w:szCs w:val="24"/>
        </w:rPr>
        <w:t>及以下血管</w:t>
      </w:r>
      <w:r>
        <w:rPr>
          <w:rFonts w:ascii="仿宋_GB2312" w:hAnsi="宋体" w:cs="Arial" w:hint="eastAsia"/>
          <w:sz w:val="24"/>
          <w:szCs w:val="24"/>
        </w:rPr>
        <w:t>)</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5</w:t>
      </w:r>
      <w:r>
        <w:rPr>
          <w:rFonts w:ascii="仿宋_GB2312" w:hAnsi="宋体" w:cs="Arial" w:hint="eastAsia"/>
          <w:sz w:val="24"/>
          <w:szCs w:val="24"/>
        </w:rPr>
        <w:t>、刀头的振动幅度为</w:t>
      </w:r>
      <w:r>
        <w:rPr>
          <w:rFonts w:ascii="仿宋_GB2312" w:hAnsi="宋体" w:cs="Arial" w:hint="eastAsia"/>
          <w:sz w:val="24"/>
          <w:szCs w:val="24"/>
        </w:rPr>
        <w:t>50~100</w:t>
      </w:r>
      <w:r>
        <w:rPr>
          <w:rFonts w:ascii="仿宋_GB2312" w:hAnsi="宋体" w:cs="Arial" w:hint="eastAsia"/>
          <w:sz w:val="24"/>
          <w:szCs w:val="24"/>
        </w:rPr>
        <w:t>微米，保证有最佳的切割效果</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6</w:t>
      </w:r>
      <w:r>
        <w:rPr>
          <w:rFonts w:ascii="仿宋_GB2312" w:hAnsi="宋体" w:cs="Arial" w:hint="eastAsia"/>
          <w:sz w:val="24"/>
          <w:szCs w:val="24"/>
        </w:rPr>
        <w:t>、既可做腔镜手术，又可做开放手术</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7</w:t>
      </w:r>
      <w:r>
        <w:rPr>
          <w:rFonts w:ascii="仿宋_GB2312" w:hAnsi="宋体" w:cs="Arial" w:hint="eastAsia"/>
          <w:sz w:val="24"/>
          <w:szCs w:val="24"/>
        </w:rPr>
        <w:t>、主机为最新一代数码化设计，功率传递的稳定性提高，可承载更大负荷，保证持续稳定的切割和凝血</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8</w:t>
      </w:r>
      <w:r>
        <w:rPr>
          <w:rFonts w:ascii="仿宋_GB2312" w:hAnsi="宋体" w:cs="Arial" w:hint="eastAsia"/>
          <w:sz w:val="24"/>
          <w:szCs w:val="24"/>
        </w:rPr>
        <w:t>、换能器内含智能芯片，提供系统</w:t>
      </w:r>
      <w:r>
        <w:rPr>
          <w:rFonts w:ascii="仿宋_GB2312" w:hAnsi="宋体" w:cs="Arial" w:hint="eastAsia"/>
          <w:sz w:val="24"/>
          <w:szCs w:val="24"/>
        </w:rPr>
        <w:t>诊断功能</w:t>
      </w:r>
      <w:r>
        <w:rPr>
          <w:rFonts w:ascii="仿宋_GB2312" w:hAnsi="宋体" w:cs="Arial" w:hint="eastAsia"/>
          <w:sz w:val="24"/>
          <w:szCs w:val="24"/>
        </w:rPr>
        <w:t>,</w:t>
      </w:r>
      <w:r>
        <w:rPr>
          <w:rFonts w:ascii="仿宋_GB2312" w:hAnsi="宋体" w:cs="Arial" w:hint="eastAsia"/>
          <w:sz w:val="24"/>
          <w:szCs w:val="24"/>
        </w:rPr>
        <w:t>可快速准确找出问题所在，及时排除故障</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9</w:t>
      </w:r>
      <w:r>
        <w:rPr>
          <w:rFonts w:ascii="仿宋_GB2312" w:hAnsi="宋体" w:cs="Arial" w:hint="eastAsia"/>
          <w:sz w:val="24"/>
          <w:szCs w:val="24"/>
        </w:rPr>
        <w:t>、手控脚控使用同一手柄，坚固耐用</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10</w:t>
      </w:r>
      <w:r>
        <w:rPr>
          <w:rFonts w:ascii="仿宋_GB2312" w:hAnsi="宋体" w:cs="Arial" w:hint="eastAsia"/>
          <w:sz w:val="24"/>
          <w:szCs w:val="24"/>
        </w:rPr>
        <w:t>、刀头可以</w:t>
      </w:r>
      <w:r>
        <w:rPr>
          <w:rFonts w:ascii="仿宋_GB2312" w:hAnsi="宋体" w:cs="Arial" w:hint="eastAsia"/>
          <w:sz w:val="24"/>
          <w:szCs w:val="24"/>
        </w:rPr>
        <w:t>360</w:t>
      </w:r>
      <w:r>
        <w:rPr>
          <w:rFonts w:ascii="仿宋_GB2312" w:hAnsi="宋体" w:cs="Arial" w:hint="eastAsia"/>
          <w:sz w:val="24"/>
          <w:szCs w:val="24"/>
        </w:rPr>
        <w:t>度旋转，满足腔镜手术的需要</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11</w:t>
      </w:r>
      <w:r>
        <w:rPr>
          <w:rFonts w:ascii="仿宋_GB2312" w:hAnsi="宋体" w:cs="Arial" w:hint="eastAsia"/>
          <w:sz w:val="24"/>
          <w:szCs w:val="24"/>
        </w:rPr>
        <w:t>、刀头具备切割，止血，分离、抓持组织的功能</w:t>
      </w:r>
      <w:r>
        <w:rPr>
          <w:rFonts w:ascii="仿宋_GB2312" w:hAnsi="宋体" w:cs="Arial" w:hint="eastAsia"/>
          <w:sz w:val="24"/>
          <w:szCs w:val="24"/>
        </w:rPr>
        <w:t>12</w:t>
      </w:r>
      <w:r>
        <w:rPr>
          <w:rFonts w:ascii="仿宋_GB2312" w:hAnsi="宋体" w:cs="Arial" w:hint="eastAsia"/>
          <w:sz w:val="24"/>
          <w:szCs w:val="24"/>
        </w:rPr>
        <w:t>、</w:t>
      </w:r>
      <w:r>
        <w:rPr>
          <w:rFonts w:ascii="仿宋_GB2312" w:hAnsi="宋体" w:cs="Arial" w:hint="eastAsia"/>
          <w:sz w:val="24"/>
          <w:szCs w:val="24"/>
        </w:rPr>
        <w:t>15</w:t>
      </w:r>
      <w:r>
        <w:rPr>
          <w:rFonts w:ascii="仿宋_GB2312" w:hAnsi="宋体" w:cs="Arial" w:hint="eastAsia"/>
          <w:sz w:val="24"/>
          <w:szCs w:val="24"/>
        </w:rPr>
        <w:t>°弯形的钳口，在切割及凝血时，可以保证良好的手术视野</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13</w:t>
      </w:r>
      <w:r>
        <w:rPr>
          <w:rFonts w:ascii="仿宋_GB2312" w:hAnsi="宋体" w:cs="Arial" w:hint="eastAsia"/>
          <w:sz w:val="24"/>
          <w:szCs w:val="24"/>
        </w:rPr>
        <w:t>、具有一体化手控</w:t>
      </w:r>
      <w:r>
        <w:rPr>
          <w:rFonts w:ascii="仿宋_GB2312" w:hAnsi="宋体" w:cs="Arial" w:hint="eastAsia"/>
          <w:sz w:val="24"/>
          <w:szCs w:val="24"/>
        </w:rPr>
        <w:t>,</w:t>
      </w:r>
      <w:r>
        <w:rPr>
          <w:rFonts w:ascii="仿宋_GB2312" w:hAnsi="宋体" w:cs="Arial" w:hint="eastAsia"/>
          <w:sz w:val="24"/>
          <w:szCs w:val="24"/>
        </w:rPr>
        <w:t>切割速度达到</w:t>
      </w:r>
      <w:r>
        <w:rPr>
          <w:rFonts w:ascii="仿宋_GB2312" w:hAnsi="宋体" w:cs="Arial" w:hint="eastAsia"/>
          <w:sz w:val="24"/>
          <w:szCs w:val="24"/>
        </w:rPr>
        <w:t>4-6</w:t>
      </w:r>
      <w:r>
        <w:rPr>
          <w:rFonts w:ascii="仿宋_GB2312" w:hAnsi="宋体" w:cs="Arial" w:hint="eastAsia"/>
          <w:sz w:val="24"/>
          <w:szCs w:val="24"/>
        </w:rPr>
        <w:t>秒</w:t>
      </w:r>
      <w:r>
        <w:rPr>
          <w:rFonts w:ascii="仿宋_GB2312" w:hAnsi="宋体" w:cs="Arial" w:hint="eastAsia"/>
          <w:sz w:val="24"/>
          <w:szCs w:val="24"/>
        </w:rPr>
        <w:t>,</w:t>
      </w:r>
      <w:r>
        <w:rPr>
          <w:rFonts w:ascii="仿宋_GB2312" w:hAnsi="宋体" w:cs="Arial" w:hint="eastAsia"/>
          <w:sz w:val="24"/>
          <w:szCs w:val="24"/>
        </w:rPr>
        <w:t>使组织损伤最小化</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14</w:t>
      </w:r>
      <w:r>
        <w:rPr>
          <w:rFonts w:ascii="仿宋_GB2312" w:hAnsi="宋体" w:cs="Arial" w:hint="eastAsia"/>
          <w:sz w:val="24"/>
          <w:szCs w:val="24"/>
        </w:rPr>
        <w:t>、具备安全处理</w:t>
      </w:r>
      <w:r>
        <w:rPr>
          <w:rFonts w:ascii="仿宋_GB2312" w:hAnsi="宋体" w:cs="Arial" w:hint="eastAsia"/>
          <w:sz w:val="24"/>
          <w:szCs w:val="24"/>
        </w:rPr>
        <w:t>5mm</w:t>
      </w:r>
      <w:r>
        <w:rPr>
          <w:rFonts w:ascii="仿宋_GB2312" w:hAnsi="宋体" w:cs="Arial" w:hint="eastAsia"/>
          <w:sz w:val="24"/>
          <w:szCs w:val="24"/>
        </w:rPr>
        <w:t>及以下血管的能力</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lastRenderedPageBreak/>
        <w:t>15</w:t>
      </w:r>
      <w:r>
        <w:rPr>
          <w:rFonts w:ascii="仿宋_GB2312" w:hAnsi="宋体" w:cs="Arial" w:hint="eastAsia"/>
          <w:sz w:val="24"/>
          <w:szCs w:val="24"/>
        </w:rPr>
        <w:t>、主机在工作时有功率大档位显示（</w:t>
      </w:r>
      <w:r>
        <w:rPr>
          <w:rFonts w:ascii="仿宋_GB2312" w:hAnsi="宋体" w:cs="Arial" w:hint="eastAsia"/>
          <w:sz w:val="24"/>
          <w:szCs w:val="24"/>
        </w:rPr>
        <w:t>1-5</w:t>
      </w:r>
      <w:r>
        <w:rPr>
          <w:rFonts w:ascii="仿宋_GB2312" w:hAnsi="宋体" w:cs="Arial" w:hint="eastAsia"/>
          <w:sz w:val="24"/>
          <w:szCs w:val="24"/>
        </w:rPr>
        <w:t>档可调），刀头工作时有声音提示工作状况</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16</w:t>
      </w:r>
      <w:r>
        <w:rPr>
          <w:rFonts w:ascii="仿宋_GB2312" w:hAnsi="宋体" w:cs="Arial" w:hint="eastAsia"/>
          <w:sz w:val="24"/>
          <w:szCs w:val="24"/>
        </w:rPr>
        <w:t>、主机有自检功能</w:t>
      </w:r>
      <w:r>
        <w:rPr>
          <w:rFonts w:ascii="仿宋_GB2312" w:hAnsi="宋体" w:cs="Arial" w:hint="eastAsia"/>
          <w:sz w:val="24"/>
          <w:szCs w:val="24"/>
        </w:rPr>
        <w:t>,</w:t>
      </w:r>
      <w:r>
        <w:rPr>
          <w:rFonts w:ascii="仿宋_GB2312" w:hAnsi="宋体" w:cs="Arial" w:hint="eastAsia"/>
          <w:sz w:val="24"/>
          <w:szCs w:val="24"/>
        </w:rPr>
        <w:t>且自检时间不超过</w:t>
      </w:r>
      <w:r>
        <w:rPr>
          <w:rFonts w:ascii="仿宋_GB2312" w:hAnsi="宋体" w:cs="Arial" w:hint="eastAsia"/>
          <w:sz w:val="24"/>
          <w:szCs w:val="24"/>
        </w:rPr>
        <w:t>5</w:t>
      </w:r>
      <w:r>
        <w:rPr>
          <w:rFonts w:ascii="仿宋_GB2312" w:hAnsi="宋体" w:cs="Arial" w:hint="eastAsia"/>
          <w:sz w:val="24"/>
          <w:szCs w:val="24"/>
        </w:rPr>
        <w:t>秒钟，以适合临床手术需要</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17</w:t>
      </w:r>
      <w:r>
        <w:rPr>
          <w:rFonts w:ascii="仿宋_GB2312" w:hAnsi="宋体" w:cs="Arial" w:hint="eastAsia"/>
          <w:sz w:val="24"/>
          <w:szCs w:val="24"/>
        </w:rPr>
        <w:t>、主机有两个脚控接口，且有较宽的符合人体工程学设计的脚踏开关，使医生的使用更方便，更舒适</w:t>
      </w:r>
    </w:p>
    <w:p w:rsidR="00AD5258" w:rsidRDefault="00320D77">
      <w:pPr>
        <w:widowControl/>
        <w:spacing w:line="360" w:lineRule="auto"/>
        <w:jc w:val="left"/>
        <w:rPr>
          <w:rFonts w:ascii="仿宋_GB2312" w:hAnsi="宋体" w:cs="Arial"/>
          <w:sz w:val="24"/>
          <w:szCs w:val="24"/>
        </w:rPr>
      </w:pPr>
      <w:r>
        <w:rPr>
          <w:rFonts w:ascii="仿宋_GB2312" w:hAnsi="宋体" w:cs="Arial" w:hint="eastAsia"/>
          <w:sz w:val="24"/>
          <w:szCs w:val="24"/>
        </w:rPr>
        <w:t>18</w:t>
      </w:r>
      <w:r>
        <w:rPr>
          <w:rFonts w:ascii="仿宋_GB2312" w:hAnsi="宋体" w:cs="Arial" w:hint="eastAsia"/>
          <w:sz w:val="24"/>
          <w:szCs w:val="24"/>
        </w:rPr>
        <w:t>、如果主机发生故障，</w:t>
      </w:r>
      <w:r>
        <w:rPr>
          <w:rFonts w:ascii="仿宋_GB2312" w:hAnsi="宋体" w:cs="Arial" w:hint="eastAsia"/>
          <w:sz w:val="24"/>
          <w:szCs w:val="24"/>
        </w:rPr>
        <w:t>24</w:t>
      </w:r>
      <w:r>
        <w:rPr>
          <w:rFonts w:ascii="仿宋_GB2312" w:hAnsi="宋体" w:cs="Arial" w:hint="eastAsia"/>
          <w:sz w:val="24"/>
          <w:szCs w:val="24"/>
        </w:rPr>
        <w:t>小时内提供备用主机给医院使用，保证医院的正常运行</w:t>
      </w:r>
    </w:p>
    <w:p w:rsidR="00AD5258" w:rsidRDefault="00AD5258">
      <w:pPr>
        <w:widowControl/>
        <w:spacing w:line="360" w:lineRule="auto"/>
        <w:jc w:val="left"/>
        <w:rPr>
          <w:rFonts w:ascii="仿宋_GB2312" w:hAnsi="宋体" w:cs="Arial"/>
          <w:sz w:val="24"/>
          <w:szCs w:val="24"/>
        </w:rPr>
      </w:pPr>
    </w:p>
    <w:p w:rsidR="00AD5258" w:rsidRDefault="00AD5258">
      <w:pPr>
        <w:widowControl/>
        <w:spacing w:line="360" w:lineRule="auto"/>
        <w:jc w:val="left"/>
        <w:rPr>
          <w:rFonts w:ascii="仿宋_GB2312" w:hAnsi="宋体" w:cs="Arial"/>
          <w:sz w:val="24"/>
          <w:szCs w:val="24"/>
        </w:rPr>
      </w:pPr>
    </w:p>
    <w:p w:rsidR="00AD5258" w:rsidRDefault="00AD5258">
      <w:pPr>
        <w:widowControl/>
        <w:jc w:val="left"/>
        <w:rPr>
          <w:rFonts w:ascii="仿宋_GB2312" w:hAnsi="宋体" w:cs="Arial"/>
          <w:sz w:val="24"/>
          <w:szCs w:val="24"/>
        </w:rPr>
      </w:pPr>
    </w:p>
    <w:p w:rsidR="00AD5258" w:rsidRDefault="00320D77">
      <w:pPr>
        <w:widowControl/>
        <w:jc w:val="left"/>
        <w:rPr>
          <w:rFonts w:asciiTheme="majorEastAsia" w:eastAsiaTheme="majorEastAsia" w:hAnsiTheme="majorEastAsia" w:cs="仿宋"/>
          <w:b/>
          <w:bCs/>
          <w:spacing w:val="15"/>
          <w:kern w:val="0"/>
          <w:sz w:val="30"/>
          <w:szCs w:val="30"/>
        </w:rPr>
      </w:pPr>
      <w:r>
        <w:rPr>
          <w:rFonts w:ascii="仿宋_GB2312" w:hAnsi="宋体" w:cs="Arial" w:hint="eastAsia"/>
          <w:sz w:val="24"/>
          <w:szCs w:val="24"/>
        </w:rPr>
        <w:br w:type="page"/>
      </w:r>
    </w:p>
    <w:p w:rsidR="00AD5258" w:rsidRDefault="00320D77">
      <w:pPr>
        <w:pStyle w:val="a3"/>
        <w:spacing w:line="360" w:lineRule="auto"/>
        <w:ind w:firstLine="0"/>
        <w:jc w:val="left"/>
        <w:rPr>
          <w:rFonts w:ascii="仿宋" w:eastAsia="仿宋" w:hAnsi="仿宋" w:cs="仿宋"/>
          <w:b/>
          <w:bCs/>
          <w:spacing w:val="15"/>
          <w:sz w:val="30"/>
          <w:szCs w:val="30"/>
        </w:rPr>
      </w:pPr>
      <w:r>
        <w:rPr>
          <w:rFonts w:asciiTheme="majorEastAsia" w:eastAsiaTheme="majorEastAsia" w:hAnsiTheme="majorEastAsia" w:cs="仿宋" w:hint="eastAsia"/>
          <w:b/>
          <w:bCs/>
          <w:spacing w:val="15"/>
          <w:sz w:val="30"/>
          <w:szCs w:val="30"/>
        </w:rPr>
        <w:lastRenderedPageBreak/>
        <w:t>附件</w:t>
      </w:r>
      <w:r>
        <w:rPr>
          <w:rFonts w:asciiTheme="majorEastAsia" w:eastAsiaTheme="majorEastAsia" w:hAnsiTheme="majorEastAsia" w:cs="仿宋" w:hint="eastAsia"/>
          <w:b/>
          <w:bCs/>
          <w:spacing w:val="15"/>
          <w:sz w:val="30"/>
          <w:szCs w:val="30"/>
        </w:rPr>
        <w:t>2</w:t>
      </w:r>
      <w:r>
        <w:rPr>
          <w:rFonts w:asciiTheme="majorEastAsia" w:eastAsiaTheme="majorEastAsia" w:hAnsiTheme="majorEastAsia" w:cs="仿宋" w:hint="eastAsia"/>
          <w:b/>
          <w:bCs/>
          <w:spacing w:val="15"/>
          <w:sz w:val="30"/>
          <w:szCs w:val="30"/>
        </w:rPr>
        <w:t>：</w:t>
      </w:r>
    </w:p>
    <w:p w:rsidR="00AD5258" w:rsidRDefault="00320D77">
      <w:pPr>
        <w:spacing w:line="360" w:lineRule="auto"/>
        <w:ind w:right="-23"/>
        <w:jc w:val="center"/>
        <w:rPr>
          <w:b/>
          <w:position w:val="-3"/>
          <w:sz w:val="32"/>
          <w:szCs w:val="32"/>
        </w:rPr>
      </w:pPr>
      <w:r>
        <w:rPr>
          <w:rFonts w:hint="eastAsia"/>
          <w:b/>
          <w:position w:val="-3"/>
          <w:sz w:val="32"/>
          <w:szCs w:val="32"/>
        </w:rPr>
        <w:t>（一）法定代表人资格证明</w:t>
      </w:r>
    </w:p>
    <w:p w:rsidR="00AD5258" w:rsidRDefault="00AD5258">
      <w:pPr>
        <w:pStyle w:val="a4"/>
        <w:spacing w:line="432" w:lineRule="auto"/>
        <w:ind w:firstLineChars="200" w:firstLine="680"/>
        <w:contextualSpacing/>
        <w:rPr>
          <w:sz w:val="34"/>
        </w:rPr>
      </w:pPr>
    </w:p>
    <w:p w:rsidR="00AD5258" w:rsidRDefault="00320D77">
      <w:pPr>
        <w:pStyle w:val="a4"/>
        <w:tabs>
          <w:tab w:val="left" w:pos="4605"/>
        </w:tabs>
        <w:spacing w:line="360" w:lineRule="auto"/>
        <w:ind w:firstLineChars="200" w:firstLine="420"/>
        <w:contextualSpacing/>
      </w:pPr>
      <w:r>
        <w:rPr>
          <w:rFonts w:hint="eastAsia"/>
        </w:rPr>
        <w:t>本人姓名：</w:t>
      </w:r>
      <w:r w:rsidR="00475C6D">
        <w:rPr>
          <w:rFonts w:hint="eastAsia"/>
          <w:u w:val="single"/>
        </w:rPr>
        <w:t xml:space="preserve">      </w:t>
      </w:r>
      <w:r>
        <w:rPr>
          <w:rFonts w:hint="eastAsia"/>
        </w:rPr>
        <w:t>，身份证号：</w:t>
      </w:r>
      <w:r w:rsidR="00475C6D">
        <w:rPr>
          <w:rFonts w:hint="eastAsia"/>
          <w:u w:val="single"/>
        </w:rPr>
        <w:t xml:space="preserve">           </w:t>
      </w:r>
      <w:r>
        <w:rPr>
          <w:rFonts w:hint="eastAsia"/>
        </w:rPr>
        <w:t>，系</w:t>
      </w:r>
      <w:r>
        <w:rPr>
          <w:rFonts w:hint="eastAsia"/>
          <w:u w:val="single"/>
        </w:rPr>
        <w:t>（投标供应商名称）</w:t>
      </w:r>
      <w:r>
        <w:rPr>
          <w:rFonts w:hint="eastAsia"/>
        </w:rPr>
        <w:t>的法定代表人。</w:t>
      </w:r>
    </w:p>
    <w:p w:rsidR="00AD5258" w:rsidRDefault="00320D77">
      <w:pPr>
        <w:pStyle w:val="a4"/>
        <w:spacing w:line="360" w:lineRule="auto"/>
        <w:ind w:firstLineChars="200" w:firstLine="420"/>
        <w:contextualSpacing/>
      </w:pPr>
      <w:r>
        <w:rPr>
          <w:rFonts w:hint="eastAsia"/>
        </w:rPr>
        <w:t>特此证明。</w:t>
      </w:r>
    </w:p>
    <w:p w:rsidR="00AD5258" w:rsidRDefault="00AD5258">
      <w:pPr>
        <w:pStyle w:val="a4"/>
        <w:spacing w:line="360" w:lineRule="auto"/>
        <w:ind w:firstLineChars="200" w:firstLine="420"/>
        <w:contextualSpacing/>
      </w:pPr>
    </w:p>
    <w:p w:rsidR="00AD5258" w:rsidRDefault="00320D77">
      <w:pPr>
        <w:spacing w:line="360" w:lineRule="auto"/>
        <w:contextualSpacing/>
        <w:rPr>
          <w:sz w:val="24"/>
          <w:szCs w:val="24"/>
        </w:rPr>
      </w:pPr>
      <w:r>
        <w:rPr>
          <w:rFonts w:hint="eastAsia"/>
          <w:sz w:val="24"/>
          <w:szCs w:val="24"/>
        </w:rPr>
        <w:t>附：法定代表人身份证复印件（正反双面）</w:t>
      </w:r>
    </w:p>
    <w:tbl>
      <w:tblPr>
        <w:tblpPr w:leftFromText="180" w:rightFromText="180" w:vertAnchor="text" w:horzAnchor="margin" w:tblpXSpec="center" w:tblpY="346"/>
        <w:tblW w:w="43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361"/>
      </w:tblGrid>
      <w:tr w:rsidR="00AD5258">
        <w:trPr>
          <w:trHeight w:val="2521"/>
        </w:trPr>
        <w:tc>
          <w:tcPr>
            <w:tcW w:w="4361" w:type="dxa"/>
          </w:tcPr>
          <w:p w:rsidR="00AD5258" w:rsidRDefault="00AD5258" w:rsidP="006D3E25">
            <w:pPr>
              <w:snapToGrid w:val="0"/>
              <w:spacing w:beforeLines="50" w:after="50"/>
              <w:rPr>
                <w:rFonts w:ascii="宋体" w:hAnsi="宋体"/>
                <w:sz w:val="24"/>
              </w:rPr>
            </w:pPr>
          </w:p>
          <w:p w:rsidR="00AD5258" w:rsidRDefault="00AD5258" w:rsidP="006D3E25">
            <w:pPr>
              <w:snapToGrid w:val="0"/>
              <w:spacing w:beforeLines="50" w:after="50"/>
              <w:jc w:val="center"/>
              <w:rPr>
                <w:rFonts w:ascii="宋体" w:hAnsi="宋体"/>
                <w:sz w:val="36"/>
                <w:szCs w:val="36"/>
              </w:rPr>
            </w:pPr>
          </w:p>
        </w:tc>
      </w:tr>
    </w:tbl>
    <w:p w:rsidR="00AD5258" w:rsidRDefault="00AD5258">
      <w:pPr>
        <w:pStyle w:val="a4"/>
        <w:spacing w:line="360" w:lineRule="auto"/>
        <w:ind w:firstLineChars="200" w:firstLine="560"/>
        <w:contextualSpacing/>
        <w:rPr>
          <w:sz w:val="28"/>
          <w:szCs w:val="28"/>
        </w:rPr>
      </w:pPr>
    </w:p>
    <w:p w:rsidR="00AD5258" w:rsidRDefault="00AD5258">
      <w:pPr>
        <w:spacing w:line="360" w:lineRule="auto"/>
        <w:ind w:right="420"/>
        <w:rPr>
          <w:rFonts w:ascii="宋体" w:hAnsi="宋体" w:cs="宋体"/>
          <w:kern w:val="0"/>
          <w:sz w:val="28"/>
          <w:szCs w:val="28"/>
          <w:lang w:val="zh-CN" w:bidi="zh-CN"/>
        </w:rPr>
      </w:pPr>
    </w:p>
    <w:p w:rsidR="00AD5258" w:rsidRDefault="00AD5258">
      <w:pPr>
        <w:spacing w:line="360" w:lineRule="auto"/>
        <w:ind w:right="420"/>
        <w:rPr>
          <w:rFonts w:ascii="宋体" w:hAnsi="宋体" w:cs="宋体"/>
          <w:kern w:val="0"/>
          <w:sz w:val="28"/>
          <w:szCs w:val="28"/>
          <w:lang w:val="zh-CN" w:bidi="zh-CN"/>
        </w:rPr>
      </w:pPr>
    </w:p>
    <w:p w:rsidR="00AD5258" w:rsidRDefault="00AD5258">
      <w:pPr>
        <w:spacing w:line="360" w:lineRule="auto"/>
        <w:ind w:right="420" w:firstLineChars="2100" w:firstLine="5040"/>
        <w:rPr>
          <w:rFonts w:ascii="宋体" w:hAnsi="宋体"/>
          <w:sz w:val="24"/>
          <w:szCs w:val="24"/>
        </w:rPr>
      </w:pPr>
    </w:p>
    <w:p w:rsidR="00AD5258" w:rsidRDefault="00AD5258">
      <w:pPr>
        <w:spacing w:line="360" w:lineRule="auto"/>
        <w:ind w:right="420" w:firstLineChars="2100" w:firstLine="5040"/>
        <w:rPr>
          <w:rFonts w:ascii="宋体" w:hAnsi="宋体"/>
          <w:sz w:val="24"/>
          <w:szCs w:val="24"/>
        </w:rPr>
      </w:pPr>
    </w:p>
    <w:p w:rsidR="00AD5258" w:rsidRDefault="00AD5258">
      <w:pPr>
        <w:spacing w:line="360" w:lineRule="auto"/>
        <w:ind w:right="420" w:firstLineChars="2100" w:firstLine="5040"/>
        <w:rPr>
          <w:rFonts w:ascii="宋体" w:hAnsi="宋体"/>
          <w:sz w:val="24"/>
          <w:szCs w:val="24"/>
        </w:rPr>
      </w:pPr>
    </w:p>
    <w:tbl>
      <w:tblPr>
        <w:tblpPr w:leftFromText="180" w:rightFromText="180" w:vertAnchor="text" w:horzAnchor="margin" w:tblpXSpec="center" w:tblpY="346"/>
        <w:tblW w:w="455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552"/>
      </w:tblGrid>
      <w:tr w:rsidR="00AD5258">
        <w:trPr>
          <w:trHeight w:val="2521"/>
        </w:trPr>
        <w:tc>
          <w:tcPr>
            <w:tcW w:w="4552" w:type="dxa"/>
          </w:tcPr>
          <w:p w:rsidR="00AD5258" w:rsidRDefault="00AD5258" w:rsidP="006D3E25">
            <w:pPr>
              <w:snapToGrid w:val="0"/>
              <w:spacing w:beforeLines="50" w:after="50"/>
              <w:rPr>
                <w:rFonts w:ascii="宋体" w:hAnsi="宋体"/>
                <w:sz w:val="24"/>
              </w:rPr>
            </w:pPr>
          </w:p>
          <w:p w:rsidR="00AD5258" w:rsidRDefault="00AD5258" w:rsidP="006D3E25">
            <w:pPr>
              <w:snapToGrid w:val="0"/>
              <w:spacing w:beforeLines="50" w:after="50"/>
              <w:jc w:val="center"/>
              <w:rPr>
                <w:rFonts w:ascii="宋体" w:hAnsi="宋体"/>
                <w:sz w:val="36"/>
                <w:szCs w:val="36"/>
              </w:rPr>
            </w:pPr>
          </w:p>
        </w:tc>
      </w:tr>
    </w:tbl>
    <w:p w:rsidR="00AD5258" w:rsidRDefault="00AD5258">
      <w:pPr>
        <w:spacing w:line="360" w:lineRule="auto"/>
        <w:ind w:right="420" w:firstLineChars="2100" w:firstLine="5040"/>
        <w:rPr>
          <w:rFonts w:ascii="宋体" w:hAnsi="宋体"/>
          <w:sz w:val="24"/>
          <w:szCs w:val="24"/>
        </w:rPr>
      </w:pPr>
    </w:p>
    <w:p w:rsidR="00AD5258" w:rsidRDefault="00AD5258">
      <w:pPr>
        <w:spacing w:line="360" w:lineRule="auto"/>
        <w:ind w:right="420" w:firstLineChars="2100" w:firstLine="5040"/>
        <w:rPr>
          <w:rFonts w:ascii="宋体" w:hAnsi="宋体"/>
          <w:sz w:val="24"/>
          <w:szCs w:val="24"/>
        </w:rPr>
      </w:pPr>
    </w:p>
    <w:p w:rsidR="00AD5258" w:rsidRDefault="00AD5258">
      <w:pPr>
        <w:spacing w:line="360" w:lineRule="auto"/>
        <w:ind w:right="420" w:firstLineChars="2100" w:firstLine="5040"/>
        <w:rPr>
          <w:rFonts w:ascii="宋体" w:hAnsi="宋体"/>
          <w:sz w:val="24"/>
          <w:szCs w:val="24"/>
        </w:rPr>
      </w:pPr>
    </w:p>
    <w:p w:rsidR="00AD5258" w:rsidRDefault="00AD5258">
      <w:pPr>
        <w:spacing w:line="360" w:lineRule="auto"/>
        <w:ind w:right="420" w:firstLineChars="2100" w:firstLine="5040"/>
        <w:rPr>
          <w:rFonts w:ascii="宋体" w:hAnsi="宋体"/>
          <w:sz w:val="24"/>
          <w:szCs w:val="24"/>
        </w:rPr>
      </w:pPr>
    </w:p>
    <w:p w:rsidR="00AD5258" w:rsidRDefault="00AD5258">
      <w:pPr>
        <w:spacing w:line="360" w:lineRule="auto"/>
        <w:ind w:right="420" w:firstLineChars="2100" w:firstLine="5040"/>
        <w:rPr>
          <w:rFonts w:ascii="宋体" w:hAnsi="宋体"/>
          <w:sz w:val="24"/>
          <w:szCs w:val="24"/>
        </w:rPr>
      </w:pPr>
    </w:p>
    <w:p w:rsidR="00AD5258" w:rsidRDefault="00320D77">
      <w:pPr>
        <w:spacing w:line="360" w:lineRule="auto"/>
        <w:ind w:right="420" w:firstLineChars="2100" w:firstLine="5040"/>
        <w:rPr>
          <w:rFonts w:ascii="宋体" w:hAnsi="宋体"/>
          <w:sz w:val="24"/>
          <w:szCs w:val="24"/>
          <w:u w:val="single"/>
        </w:rPr>
      </w:pPr>
      <w:r>
        <w:rPr>
          <w:rFonts w:ascii="宋体" w:hAnsi="宋体" w:hint="eastAsia"/>
          <w:sz w:val="24"/>
          <w:szCs w:val="24"/>
        </w:rPr>
        <w:t>法定代表人签字</w:t>
      </w:r>
      <w:r>
        <w:rPr>
          <w:rFonts w:ascii="宋体" w:hAnsi="宋体" w:hint="eastAsia"/>
          <w:sz w:val="24"/>
          <w:szCs w:val="24"/>
        </w:rPr>
        <w:t>:</w:t>
      </w:r>
    </w:p>
    <w:p w:rsidR="00AD5258" w:rsidRDefault="00320D77" w:rsidP="00406F54">
      <w:pPr>
        <w:pStyle w:val="a4"/>
        <w:tabs>
          <w:tab w:val="left" w:pos="3655"/>
          <w:tab w:val="left" w:pos="6345"/>
        </w:tabs>
        <w:spacing w:line="360" w:lineRule="auto"/>
        <w:ind w:right="480" w:firstLineChars="2400" w:firstLine="5040"/>
        <w:contextualSpacing/>
      </w:pPr>
      <w:r>
        <w:rPr>
          <w:rFonts w:hint="eastAsia"/>
        </w:rPr>
        <w:t>投标供应商：（盖章）</w:t>
      </w:r>
    </w:p>
    <w:p w:rsidR="00AD5258" w:rsidRDefault="00406F54">
      <w:pPr>
        <w:pStyle w:val="a4"/>
        <w:tabs>
          <w:tab w:val="left" w:pos="5625"/>
          <w:tab w:val="left" w:pos="6585"/>
          <w:tab w:val="left" w:pos="7240"/>
        </w:tabs>
        <w:spacing w:line="360" w:lineRule="auto"/>
        <w:ind w:firstLineChars="200" w:firstLine="420"/>
        <w:contextualSpacing/>
        <w:jc w:val="center"/>
      </w:pPr>
      <w:r>
        <w:rPr>
          <w:rFonts w:hint="eastAsia"/>
        </w:rPr>
        <w:t xml:space="preserve">                    </w:t>
      </w:r>
      <w:r w:rsidR="00320D77">
        <w:rPr>
          <w:rFonts w:hint="eastAsia"/>
        </w:rPr>
        <w:t>日期</w:t>
      </w:r>
      <w:r w:rsidR="00320D77">
        <w:rPr>
          <w:rFonts w:hint="eastAsia"/>
        </w:rPr>
        <w:t>:</w:t>
      </w:r>
      <w:r w:rsidR="00320D77">
        <w:rPr>
          <w:rFonts w:hint="eastAsia"/>
        </w:rPr>
        <w:t>年月日</w:t>
      </w:r>
    </w:p>
    <w:p w:rsidR="00AD5258" w:rsidRDefault="00320D77">
      <w:pPr>
        <w:spacing w:line="360" w:lineRule="auto"/>
        <w:ind w:right="-23"/>
        <w:jc w:val="center"/>
        <w:rPr>
          <w:b/>
          <w:position w:val="-3"/>
          <w:sz w:val="32"/>
          <w:szCs w:val="32"/>
        </w:rPr>
      </w:pPr>
      <w:r>
        <w:rPr>
          <w:sz w:val="28"/>
          <w:szCs w:val="28"/>
        </w:rPr>
        <w:br w:type="page"/>
      </w:r>
      <w:r>
        <w:rPr>
          <w:rFonts w:hint="eastAsia"/>
          <w:b/>
          <w:position w:val="-3"/>
          <w:sz w:val="32"/>
          <w:szCs w:val="32"/>
        </w:rPr>
        <w:lastRenderedPageBreak/>
        <w:t>（二）法定代表人授权书</w:t>
      </w:r>
    </w:p>
    <w:p w:rsidR="00AD5258" w:rsidRDefault="00AD5258">
      <w:pPr>
        <w:spacing w:line="360" w:lineRule="auto"/>
        <w:ind w:firstLineChars="200" w:firstLine="420"/>
        <w:rPr>
          <w:rFonts w:ascii="宋体" w:hAnsi="宋体"/>
        </w:rPr>
      </w:pPr>
    </w:p>
    <w:p w:rsidR="00AD5258" w:rsidRDefault="00320D77">
      <w:pPr>
        <w:spacing w:line="360" w:lineRule="auto"/>
        <w:ind w:firstLineChars="200" w:firstLine="420"/>
        <w:rPr>
          <w:rFonts w:ascii="宋体" w:hAnsi="宋体"/>
        </w:rPr>
      </w:pPr>
      <w:r>
        <w:rPr>
          <w:rFonts w:ascii="宋体" w:hAnsi="宋体" w:hint="eastAsia"/>
        </w:rPr>
        <w:t>本授权书声明</w:t>
      </w:r>
      <w:r>
        <w:rPr>
          <w:rFonts w:ascii="宋体" w:hAnsi="宋体" w:hint="eastAsia"/>
        </w:rPr>
        <w:t>:</w:t>
      </w:r>
      <w:r>
        <w:rPr>
          <w:rFonts w:ascii="宋体" w:hAnsi="宋体" w:hint="eastAsia"/>
        </w:rPr>
        <w:t>兹</w:t>
      </w:r>
      <w:r>
        <w:rPr>
          <w:rFonts w:ascii="宋体" w:hAnsi="宋体" w:hint="eastAsia"/>
          <w:u w:val="single"/>
        </w:rPr>
        <w:t>（姓名）</w:t>
      </w:r>
      <w:r>
        <w:rPr>
          <w:rFonts w:ascii="宋体" w:hAnsi="宋体" w:hint="eastAsia"/>
        </w:rPr>
        <w:t>系</w:t>
      </w:r>
      <w:r>
        <w:rPr>
          <w:rFonts w:ascii="宋体" w:hAnsi="宋体" w:hint="eastAsia"/>
          <w:u w:val="single"/>
        </w:rPr>
        <w:t>(</w:t>
      </w:r>
      <w:r>
        <w:rPr>
          <w:rFonts w:ascii="宋体" w:hAnsi="宋体" w:hint="eastAsia"/>
          <w:u w:val="single"/>
        </w:rPr>
        <w:t>投标供应商名称</w:t>
      </w:r>
      <w:r>
        <w:rPr>
          <w:rFonts w:ascii="宋体" w:hAnsi="宋体" w:hint="eastAsia"/>
          <w:u w:val="single"/>
        </w:rPr>
        <w:t>)</w:t>
      </w:r>
      <w:r>
        <w:rPr>
          <w:rFonts w:ascii="宋体" w:hAnsi="宋体" w:hint="eastAsia"/>
        </w:rPr>
        <w:t>的法定代表人，现授权</w:t>
      </w:r>
      <w:r>
        <w:rPr>
          <w:rFonts w:ascii="宋体" w:hAnsi="宋体" w:hint="eastAsia"/>
          <w:u w:val="single"/>
        </w:rPr>
        <w:t>(</w:t>
      </w:r>
      <w:r>
        <w:rPr>
          <w:rFonts w:ascii="宋体" w:hAnsi="宋体" w:hint="eastAsia"/>
          <w:u w:val="single"/>
        </w:rPr>
        <w:t>授权代表姓名</w:t>
      </w:r>
      <w:r>
        <w:rPr>
          <w:rFonts w:ascii="宋体" w:hAnsi="宋体" w:hint="eastAsia"/>
          <w:u w:val="single"/>
        </w:rPr>
        <w:t>)</w:t>
      </w:r>
      <w:r>
        <w:rPr>
          <w:rFonts w:ascii="宋体" w:hAnsi="宋体" w:hint="eastAsia"/>
        </w:rPr>
        <w:t>为我方就</w:t>
      </w:r>
      <w:r>
        <w:rPr>
          <w:rFonts w:ascii="宋体" w:hAnsi="宋体" w:hint="eastAsia"/>
          <w:u w:val="single"/>
        </w:rPr>
        <w:t>（项目编号及项目名称）</w:t>
      </w:r>
      <w:r>
        <w:rPr>
          <w:rFonts w:ascii="宋体" w:hAnsi="宋体" w:hint="eastAsia"/>
        </w:rPr>
        <w:t>项目的询价采购活动的合法代理人，以本公司名义全权处理一切与该项目有关的事务均予以承认。</w:t>
      </w:r>
    </w:p>
    <w:p w:rsidR="00AD5258" w:rsidRDefault="00320D77">
      <w:pPr>
        <w:spacing w:line="360" w:lineRule="auto"/>
        <w:ind w:firstLineChars="200" w:firstLine="420"/>
        <w:rPr>
          <w:rFonts w:ascii="宋体" w:hAnsi="宋体"/>
        </w:rPr>
      </w:pPr>
      <w:r>
        <w:rPr>
          <w:rFonts w:ascii="宋体" w:hAnsi="宋体" w:hint="eastAsia"/>
        </w:rPr>
        <w:t>本授权书于</w:t>
      </w:r>
      <w:r w:rsidR="00475C6D">
        <w:rPr>
          <w:rFonts w:ascii="宋体" w:hAnsi="宋体" w:hint="eastAsia"/>
          <w:u w:val="single"/>
        </w:rPr>
        <w:t xml:space="preserve">    </w:t>
      </w:r>
      <w:r>
        <w:rPr>
          <w:rFonts w:ascii="宋体" w:hAnsi="宋体" w:hint="eastAsia"/>
        </w:rPr>
        <w:t>年</w:t>
      </w:r>
      <w:r w:rsidR="00475C6D">
        <w:rPr>
          <w:rFonts w:ascii="宋体" w:hAnsi="宋体" w:hint="eastAsia"/>
          <w:u w:val="single"/>
        </w:rPr>
        <w:t xml:space="preserve">    </w:t>
      </w:r>
      <w:r>
        <w:rPr>
          <w:rFonts w:ascii="宋体" w:hAnsi="宋体" w:hint="eastAsia"/>
        </w:rPr>
        <w:t>月</w:t>
      </w:r>
      <w:r w:rsidR="00475C6D">
        <w:rPr>
          <w:rFonts w:ascii="宋体" w:hAnsi="宋体" w:hint="eastAsia"/>
          <w:u w:val="single"/>
        </w:rPr>
        <w:t xml:space="preserve">    </w:t>
      </w:r>
      <w:r>
        <w:rPr>
          <w:rFonts w:ascii="宋体" w:hAnsi="宋体" w:hint="eastAsia"/>
        </w:rPr>
        <w:t>日签字或盖章生效，有效期至</w:t>
      </w:r>
      <w:r w:rsidR="00475C6D">
        <w:rPr>
          <w:rFonts w:ascii="宋体" w:hAnsi="宋体" w:hint="eastAsia"/>
          <w:u w:val="single"/>
        </w:rPr>
        <w:t xml:space="preserve">         </w:t>
      </w:r>
      <w:r>
        <w:rPr>
          <w:rFonts w:ascii="宋体" w:hAnsi="宋体" w:hint="eastAsia"/>
        </w:rPr>
        <w:t>结束。</w:t>
      </w:r>
    </w:p>
    <w:p w:rsidR="00AD5258" w:rsidRDefault="00320D77">
      <w:pPr>
        <w:spacing w:line="360" w:lineRule="auto"/>
        <w:ind w:firstLineChars="200" w:firstLine="420"/>
        <w:rPr>
          <w:rFonts w:ascii="宋体" w:hAnsi="宋体"/>
        </w:rPr>
      </w:pPr>
      <w:r>
        <w:rPr>
          <w:rFonts w:ascii="宋体" w:hAnsi="宋体" w:hint="eastAsia"/>
        </w:rPr>
        <w:t>特此声明。</w:t>
      </w:r>
    </w:p>
    <w:p w:rsidR="00AD5258" w:rsidRDefault="00AD5258">
      <w:pPr>
        <w:spacing w:line="360" w:lineRule="auto"/>
        <w:ind w:firstLineChars="200" w:firstLine="420"/>
        <w:rPr>
          <w:rFonts w:ascii="宋体" w:hAnsi="宋体"/>
        </w:rPr>
      </w:pPr>
    </w:p>
    <w:p w:rsidR="00AD5258" w:rsidRDefault="00320D77">
      <w:pPr>
        <w:spacing w:line="360" w:lineRule="auto"/>
        <w:ind w:firstLineChars="200" w:firstLine="420"/>
        <w:rPr>
          <w:rFonts w:ascii="宋体" w:hAnsi="宋体"/>
          <w:u w:val="single"/>
        </w:rPr>
      </w:pPr>
      <w:r>
        <w:rPr>
          <w:rFonts w:ascii="宋体" w:hAnsi="宋体" w:hint="eastAsia"/>
        </w:rPr>
        <w:t>法定代表人签字：</w:t>
      </w:r>
    </w:p>
    <w:p w:rsidR="00AD5258" w:rsidRDefault="00320D77">
      <w:pPr>
        <w:spacing w:line="360" w:lineRule="auto"/>
        <w:ind w:firstLineChars="200" w:firstLine="420"/>
        <w:rPr>
          <w:rFonts w:ascii="宋体" w:hAnsi="宋体"/>
          <w:u w:val="single"/>
        </w:rPr>
      </w:pPr>
      <w:r>
        <w:rPr>
          <w:rFonts w:ascii="宋体" w:hAnsi="宋体" w:hint="eastAsia"/>
        </w:rPr>
        <w:t>法定代表人身份证号：</w:t>
      </w:r>
    </w:p>
    <w:p w:rsidR="00AD5258" w:rsidRDefault="00320D77">
      <w:pPr>
        <w:spacing w:line="360" w:lineRule="auto"/>
        <w:ind w:firstLineChars="200" w:firstLine="420"/>
        <w:rPr>
          <w:rFonts w:ascii="宋体" w:hAnsi="宋体"/>
          <w:u w:val="single"/>
        </w:rPr>
      </w:pPr>
      <w:r>
        <w:rPr>
          <w:rFonts w:ascii="宋体" w:hAnsi="宋体" w:hint="eastAsia"/>
        </w:rPr>
        <w:t>授权代表签字：</w:t>
      </w:r>
    </w:p>
    <w:p w:rsidR="00AD5258" w:rsidRDefault="00320D77">
      <w:pPr>
        <w:spacing w:line="360" w:lineRule="auto"/>
        <w:ind w:firstLineChars="200" w:firstLine="420"/>
        <w:rPr>
          <w:rFonts w:ascii="宋体" w:hAnsi="宋体"/>
          <w:u w:val="single"/>
        </w:rPr>
      </w:pPr>
      <w:r>
        <w:rPr>
          <w:rFonts w:ascii="宋体" w:hAnsi="宋体" w:hint="eastAsia"/>
        </w:rPr>
        <w:t>授权代表人身份证号：</w:t>
      </w:r>
    </w:p>
    <w:p w:rsidR="00AD5258" w:rsidRDefault="00AD5258">
      <w:pPr>
        <w:pStyle w:val="a6"/>
        <w:spacing w:line="360" w:lineRule="auto"/>
        <w:ind w:left="5250" w:firstLineChars="200" w:firstLine="420"/>
        <w:rPr>
          <w:rFonts w:ascii="宋体" w:hAnsi="宋体"/>
          <w:sz w:val="21"/>
          <w:szCs w:val="21"/>
        </w:rPr>
      </w:pPr>
    </w:p>
    <w:p w:rsidR="00AD5258" w:rsidRDefault="00320D77">
      <w:pPr>
        <w:spacing w:line="360" w:lineRule="auto"/>
        <w:ind w:right="420" w:firstLineChars="2450" w:firstLine="5145"/>
        <w:rPr>
          <w:rFonts w:ascii="宋体" w:hAnsi="宋体"/>
          <w:u w:val="single"/>
        </w:rPr>
      </w:pPr>
      <w:r>
        <w:rPr>
          <w:rFonts w:ascii="宋体" w:hAnsi="宋体" w:hint="eastAsia"/>
        </w:rPr>
        <w:t>投标供应商名称</w:t>
      </w:r>
      <w:r>
        <w:rPr>
          <w:rFonts w:ascii="宋体" w:hAnsi="宋体" w:hint="eastAsia"/>
        </w:rPr>
        <w:t>(</w:t>
      </w:r>
      <w:r>
        <w:rPr>
          <w:rFonts w:ascii="宋体" w:hAnsi="宋体" w:hint="eastAsia"/>
        </w:rPr>
        <w:t>公章</w:t>
      </w:r>
      <w:r>
        <w:rPr>
          <w:rFonts w:ascii="宋体" w:hAnsi="宋体" w:hint="eastAsia"/>
        </w:rPr>
        <w:t>):</w:t>
      </w:r>
    </w:p>
    <w:p w:rsidR="00AD5258" w:rsidRDefault="00320D77">
      <w:pPr>
        <w:wordWrap w:val="0"/>
        <w:spacing w:line="360" w:lineRule="auto"/>
        <w:ind w:firstLineChars="200" w:firstLine="420"/>
        <w:jc w:val="right"/>
        <w:rPr>
          <w:rFonts w:ascii="宋体" w:hAnsi="宋体"/>
          <w:u w:val="single"/>
        </w:rPr>
      </w:pPr>
      <w:r>
        <w:rPr>
          <w:rFonts w:ascii="宋体" w:hAnsi="宋体" w:hint="eastAsia"/>
        </w:rPr>
        <w:t>日期</w:t>
      </w:r>
      <w:r>
        <w:rPr>
          <w:rFonts w:ascii="宋体" w:hAnsi="宋体" w:hint="eastAsia"/>
        </w:rPr>
        <w:t>:</w:t>
      </w:r>
      <w:r>
        <w:rPr>
          <w:rFonts w:hint="eastAsia"/>
        </w:rPr>
        <w:t>年月日</w:t>
      </w:r>
    </w:p>
    <w:p w:rsidR="00AD5258" w:rsidRDefault="00320D77">
      <w:pPr>
        <w:spacing w:line="360" w:lineRule="auto"/>
        <w:ind w:firstLineChars="200" w:firstLine="420"/>
        <w:rPr>
          <w:rFonts w:ascii="宋体" w:hAnsi="宋体"/>
        </w:rPr>
      </w:pPr>
      <w:r>
        <w:rPr>
          <w:rFonts w:ascii="宋体" w:hAnsi="宋体" w:hint="eastAsia"/>
        </w:rPr>
        <w:t>附：法定代表人及授权代表身份证复印件（正反双面）</w:t>
      </w:r>
    </w:p>
    <w:p w:rsidR="00AD5258" w:rsidRDefault="00AD5258">
      <w:pPr>
        <w:spacing w:line="360" w:lineRule="auto"/>
        <w:rPr>
          <w:rFonts w:ascii="宋体" w:hAnsi="宋体"/>
        </w:rPr>
      </w:pPr>
    </w:p>
    <w:tbl>
      <w:tblPr>
        <w:tblpPr w:leftFromText="180" w:rightFromText="180" w:vertAnchor="text" w:horzAnchor="margin" w:tblpY="-42"/>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AD5258">
        <w:trPr>
          <w:trHeight w:val="2521"/>
        </w:trPr>
        <w:tc>
          <w:tcPr>
            <w:tcW w:w="4077" w:type="dxa"/>
          </w:tcPr>
          <w:p w:rsidR="00AD5258" w:rsidRDefault="00AD5258" w:rsidP="006D3E25">
            <w:pPr>
              <w:snapToGrid w:val="0"/>
              <w:spacing w:beforeLines="50" w:after="50"/>
              <w:rPr>
                <w:rFonts w:ascii="宋体" w:hAnsi="宋体"/>
                <w:sz w:val="24"/>
              </w:rPr>
            </w:pPr>
          </w:p>
          <w:p w:rsidR="00AD5258" w:rsidRDefault="00AD5258" w:rsidP="006D3E25">
            <w:pPr>
              <w:snapToGrid w:val="0"/>
              <w:spacing w:beforeLines="50" w:after="50"/>
              <w:jc w:val="center"/>
              <w:rPr>
                <w:rFonts w:ascii="宋体" w:hAnsi="宋体"/>
                <w:sz w:val="36"/>
                <w:szCs w:val="36"/>
              </w:rPr>
            </w:pPr>
          </w:p>
        </w:tc>
      </w:tr>
    </w:tbl>
    <w:tbl>
      <w:tblPr>
        <w:tblpPr w:leftFromText="180" w:rightFromText="180" w:vertAnchor="text" w:horzAnchor="margin" w:tblpXSpec="right" w:tblpY="-60"/>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AD5258">
        <w:trPr>
          <w:trHeight w:val="2521"/>
        </w:trPr>
        <w:tc>
          <w:tcPr>
            <w:tcW w:w="4077" w:type="dxa"/>
          </w:tcPr>
          <w:p w:rsidR="00AD5258" w:rsidRDefault="00AD5258" w:rsidP="006D3E25">
            <w:pPr>
              <w:snapToGrid w:val="0"/>
              <w:spacing w:beforeLines="50" w:after="50"/>
              <w:rPr>
                <w:rFonts w:ascii="宋体" w:hAnsi="宋体"/>
                <w:sz w:val="24"/>
              </w:rPr>
            </w:pPr>
          </w:p>
          <w:p w:rsidR="00AD5258" w:rsidRDefault="00AD5258" w:rsidP="006D3E25">
            <w:pPr>
              <w:snapToGrid w:val="0"/>
              <w:spacing w:beforeLines="50" w:after="50"/>
              <w:jc w:val="center"/>
              <w:rPr>
                <w:rFonts w:ascii="宋体" w:hAnsi="宋体"/>
                <w:sz w:val="36"/>
                <w:szCs w:val="36"/>
              </w:rPr>
            </w:pPr>
          </w:p>
        </w:tc>
      </w:tr>
    </w:tbl>
    <w:p w:rsidR="00AD5258" w:rsidRDefault="00AD5258">
      <w:pPr>
        <w:pStyle w:val="a3"/>
        <w:spacing w:line="360" w:lineRule="auto"/>
        <w:ind w:firstLine="0"/>
        <w:jc w:val="left"/>
        <w:rPr>
          <w:rFonts w:asciiTheme="majorEastAsia" w:eastAsiaTheme="majorEastAsia" w:hAnsiTheme="majorEastAsia" w:cs="仿宋"/>
          <w:b/>
          <w:bCs/>
          <w:spacing w:val="15"/>
          <w:sz w:val="30"/>
          <w:szCs w:val="30"/>
        </w:rPr>
      </w:pPr>
    </w:p>
    <w:tbl>
      <w:tblPr>
        <w:tblpPr w:leftFromText="180" w:rightFromText="180" w:vertAnchor="text" w:horzAnchor="margin" w:tblpY="2053"/>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AD5258">
        <w:trPr>
          <w:trHeight w:val="2521"/>
        </w:trPr>
        <w:tc>
          <w:tcPr>
            <w:tcW w:w="4077" w:type="dxa"/>
          </w:tcPr>
          <w:p w:rsidR="00AD5258" w:rsidRDefault="00AD5258" w:rsidP="006D3E25">
            <w:pPr>
              <w:snapToGrid w:val="0"/>
              <w:spacing w:beforeLines="50" w:after="50"/>
              <w:rPr>
                <w:rFonts w:ascii="宋体" w:hAnsi="宋体"/>
                <w:sz w:val="24"/>
              </w:rPr>
            </w:pPr>
          </w:p>
          <w:p w:rsidR="00AD5258" w:rsidRDefault="00AD5258" w:rsidP="006D3E25">
            <w:pPr>
              <w:snapToGrid w:val="0"/>
              <w:spacing w:beforeLines="50" w:after="50"/>
              <w:jc w:val="center"/>
              <w:rPr>
                <w:rFonts w:ascii="宋体" w:hAnsi="宋体"/>
                <w:sz w:val="36"/>
                <w:szCs w:val="36"/>
              </w:rPr>
            </w:pPr>
          </w:p>
        </w:tc>
      </w:tr>
    </w:tbl>
    <w:tbl>
      <w:tblPr>
        <w:tblpPr w:leftFromText="180" w:rightFromText="180" w:vertAnchor="text" w:horzAnchor="margin" w:tblpXSpec="right" w:tblpY="2066"/>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AD5258">
        <w:trPr>
          <w:trHeight w:val="2521"/>
        </w:trPr>
        <w:tc>
          <w:tcPr>
            <w:tcW w:w="4077" w:type="dxa"/>
          </w:tcPr>
          <w:p w:rsidR="00AD5258" w:rsidRDefault="00AD5258" w:rsidP="006D3E25">
            <w:pPr>
              <w:snapToGrid w:val="0"/>
              <w:spacing w:beforeLines="50" w:after="50"/>
              <w:rPr>
                <w:rFonts w:ascii="宋体" w:hAnsi="宋体"/>
                <w:sz w:val="24"/>
              </w:rPr>
            </w:pPr>
          </w:p>
          <w:p w:rsidR="00AD5258" w:rsidRDefault="00AD5258" w:rsidP="006D3E25">
            <w:pPr>
              <w:snapToGrid w:val="0"/>
              <w:spacing w:beforeLines="50" w:after="50"/>
              <w:jc w:val="center"/>
              <w:rPr>
                <w:rFonts w:ascii="宋体" w:hAnsi="宋体"/>
                <w:sz w:val="36"/>
                <w:szCs w:val="36"/>
              </w:rPr>
            </w:pPr>
          </w:p>
        </w:tc>
      </w:tr>
    </w:tbl>
    <w:p w:rsidR="00AD5258" w:rsidRDefault="00320D77">
      <w:pPr>
        <w:widowControl/>
        <w:jc w:val="left"/>
        <w:rPr>
          <w:rFonts w:asciiTheme="majorEastAsia" w:eastAsiaTheme="majorEastAsia" w:hAnsiTheme="majorEastAsia" w:cs="仿宋"/>
          <w:b/>
          <w:bCs/>
          <w:spacing w:val="15"/>
          <w:kern w:val="0"/>
          <w:sz w:val="30"/>
          <w:szCs w:val="30"/>
        </w:rPr>
      </w:pPr>
      <w:r>
        <w:rPr>
          <w:rFonts w:asciiTheme="majorEastAsia" w:eastAsiaTheme="majorEastAsia" w:hAnsiTheme="majorEastAsia" w:cs="仿宋"/>
          <w:b/>
          <w:bCs/>
          <w:spacing w:val="15"/>
          <w:sz w:val="30"/>
          <w:szCs w:val="30"/>
        </w:rPr>
        <w:br w:type="page"/>
      </w:r>
    </w:p>
    <w:p w:rsidR="00AD5258" w:rsidRDefault="00320D77">
      <w:pPr>
        <w:pStyle w:val="a3"/>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lastRenderedPageBreak/>
        <w:t>附件</w:t>
      </w:r>
      <w:r>
        <w:rPr>
          <w:rFonts w:asciiTheme="majorEastAsia" w:eastAsiaTheme="majorEastAsia" w:hAnsiTheme="majorEastAsia" w:cs="仿宋" w:hint="eastAsia"/>
          <w:b/>
          <w:bCs/>
          <w:spacing w:val="15"/>
          <w:sz w:val="30"/>
          <w:szCs w:val="30"/>
        </w:rPr>
        <w:t>3</w:t>
      </w:r>
      <w:r>
        <w:rPr>
          <w:rFonts w:asciiTheme="majorEastAsia" w:eastAsiaTheme="majorEastAsia" w:hAnsiTheme="majorEastAsia" w:cs="仿宋" w:hint="eastAsia"/>
          <w:b/>
          <w:bCs/>
          <w:spacing w:val="15"/>
          <w:sz w:val="30"/>
          <w:szCs w:val="30"/>
        </w:rPr>
        <w:t>：</w:t>
      </w:r>
    </w:p>
    <w:p w:rsidR="00AD5258" w:rsidRDefault="00320D77">
      <w:pPr>
        <w:pStyle w:val="a3"/>
        <w:spacing w:line="360" w:lineRule="auto"/>
        <w:ind w:firstLine="0"/>
        <w:jc w:val="center"/>
        <w:rPr>
          <w:rFonts w:ascii="宋体"/>
          <w:b/>
          <w:kern w:val="44"/>
          <w:sz w:val="36"/>
          <w:szCs w:val="36"/>
        </w:rPr>
      </w:pPr>
      <w:r>
        <w:rPr>
          <w:rFonts w:ascii="宋体" w:hAnsi="宋体" w:hint="eastAsia"/>
          <w:b/>
          <w:kern w:val="44"/>
          <w:sz w:val="36"/>
          <w:szCs w:val="36"/>
        </w:rPr>
        <w:t>承诺书（格式）</w:t>
      </w:r>
    </w:p>
    <w:p w:rsidR="00AD5258" w:rsidRDefault="00AD5258">
      <w:pPr>
        <w:pStyle w:val="a3"/>
        <w:ind w:firstLine="0"/>
        <w:jc w:val="center"/>
        <w:rPr>
          <w:rFonts w:ascii="宋体"/>
          <w:b/>
          <w:kern w:val="44"/>
          <w:sz w:val="24"/>
          <w:szCs w:val="24"/>
        </w:rPr>
      </w:pPr>
    </w:p>
    <w:p w:rsidR="00AD5258" w:rsidRDefault="00320D77">
      <w:pPr>
        <w:pStyle w:val="a3"/>
        <w:spacing w:line="360" w:lineRule="auto"/>
        <w:ind w:firstLineChars="200" w:firstLine="480"/>
        <w:rPr>
          <w:rFonts w:ascii="宋体"/>
          <w:kern w:val="44"/>
          <w:sz w:val="24"/>
          <w:szCs w:val="24"/>
        </w:rPr>
      </w:pPr>
      <w:r>
        <w:rPr>
          <w:rFonts w:ascii="宋体" w:hAnsi="宋体" w:hint="eastAsia"/>
          <w:kern w:val="44"/>
          <w:sz w:val="24"/>
          <w:szCs w:val="24"/>
        </w:rPr>
        <w:t>我单位在参加</w:t>
      </w:r>
      <w:r>
        <w:rPr>
          <w:rFonts w:ascii="宋体" w:hAnsi="宋体" w:hint="eastAsia"/>
          <w:kern w:val="44"/>
          <w:sz w:val="24"/>
          <w:szCs w:val="24"/>
          <w:u w:val="single"/>
        </w:rPr>
        <w:t>（项目编号及项目名称）</w:t>
      </w:r>
      <w:r>
        <w:rPr>
          <w:rFonts w:ascii="宋体" w:hAnsi="宋体" w:hint="eastAsia"/>
          <w:kern w:val="44"/>
          <w:sz w:val="24"/>
          <w:szCs w:val="24"/>
        </w:rPr>
        <w:t>的采购活动中，郑重承诺如下：</w:t>
      </w:r>
    </w:p>
    <w:p w:rsidR="00AD5258" w:rsidRDefault="00320D77">
      <w:pPr>
        <w:pStyle w:val="a3"/>
        <w:spacing w:line="360" w:lineRule="auto"/>
        <w:ind w:firstLineChars="200" w:firstLine="480"/>
        <w:rPr>
          <w:rFonts w:ascii="宋体" w:hAnsi="宋体"/>
          <w:kern w:val="44"/>
          <w:sz w:val="24"/>
          <w:szCs w:val="24"/>
        </w:rPr>
      </w:pPr>
      <w:r>
        <w:rPr>
          <w:rFonts w:ascii="宋体" w:hAnsi="宋体" w:hint="eastAsia"/>
          <w:kern w:val="44"/>
          <w:sz w:val="24"/>
          <w:szCs w:val="24"/>
        </w:rPr>
        <w:t>1</w:t>
      </w:r>
      <w:r>
        <w:rPr>
          <w:rFonts w:ascii="宋体" w:hAnsi="宋体" w:hint="eastAsia"/>
          <w:kern w:val="44"/>
          <w:sz w:val="24"/>
          <w:szCs w:val="24"/>
        </w:rPr>
        <w:t>、本次采购活动中我单位申报的所有资料都是真实、准确完整的，不存在虚假响应。</w:t>
      </w:r>
    </w:p>
    <w:p w:rsidR="00AD5258" w:rsidRDefault="00320D77">
      <w:pPr>
        <w:pStyle w:val="a3"/>
        <w:spacing w:line="360" w:lineRule="auto"/>
        <w:ind w:firstLineChars="200" w:firstLine="480"/>
        <w:rPr>
          <w:rFonts w:ascii="宋体" w:hAnsi="宋体"/>
          <w:kern w:val="44"/>
          <w:sz w:val="24"/>
          <w:szCs w:val="24"/>
        </w:rPr>
      </w:pPr>
      <w:r>
        <w:rPr>
          <w:rFonts w:ascii="宋体" w:hAnsi="宋体" w:hint="eastAsia"/>
          <w:kern w:val="44"/>
          <w:sz w:val="24"/>
          <w:szCs w:val="24"/>
        </w:rPr>
        <w:t>2</w:t>
      </w:r>
      <w:r w:rsidR="00A7655B">
        <w:rPr>
          <w:rFonts w:ascii="宋体" w:hAnsi="宋体" w:hint="eastAsia"/>
          <w:kern w:val="44"/>
          <w:sz w:val="24"/>
          <w:szCs w:val="24"/>
        </w:rPr>
        <w:t>、本次采购活动中我单位所提供的技术参数</w:t>
      </w:r>
      <w:r>
        <w:rPr>
          <w:rFonts w:ascii="宋体" w:hAnsi="宋体" w:hint="eastAsia"/>
          <w:kern w:val="44"/>
          <w:sz w:val="24"/>
          <w:szCs w:val="24"/>
        </w:rPr>
        <w:t>和服务均满足采购人要求，且所提供的服务均为真实有效的。</w:t>
      </w:r>
    </w:p>
    <w:p w:rsidR="00AD5258" w:rsidRDefault="00320D77">
      <w:pPr>
        <w:pStyle w:val="a3"/>
        <w:spacing w:line="360" w:lineRule="auto"/>
        <w:ind w:firstLineChars="200" w:firstLine="480"/>
        <w:rPr>
          <w:rFonts w:ascii="宋体"/>
          <w:kern w:val="44"/>
          <w:sz w:val="24"/>
          <w:szCs w:val="24"/>
        </w:rPr>
      </w:pPr>
      <w:r>
        <w:rPr>
          <w:rFonts w:ascii="宋体" w:hAnsi="宋体" w:hint="eastAsia"/>
          <w:kern w:val="44"/>
          <w:sz w:val="24"/>
          <w:szCs w:val="24"/>
        </w:rPr>
        <w:t>如违反以上承诺，我单位同意自动放弃中标资格，承担一切法律责任并接受相关监督管理部门依法作出的处罚。</w:t>
      </w:r>
    </w:p>
    <w:p w:rsidR="00AD5258" w:rsidRDefault="00AD5258">
      <w:pPr>
        <w:pStyle w:val="a3"/>
        <w:spacing w:line="360" w:lineRule="auto"/>
        <w:ind w:firstLineChars="200" w:firstLine="480"/>
        <w:rPr>
          <w:rFonts w:ascii="宋体"/>
          <w:kern w:val="44"/>
          <w:sz w:val="24"/>
          <w:szCs w:val="24"/>
        </w:rPr>
      </w:pPr>
    </w:p>
    <w:p w:rsidR="00AD5258" w:rsidRDefault="00AD5258">
      <w:pPr>
        <w:pStyle w:val="a3"/>
        <w:spacing w:line="360" w:lineRule="auto"/>
        <w:ind w:right="480" w:firstLineChars="200" w:firstLine="480"/>
        <w:jc w:val="center"/>
        <w:rPr>
          <w:rFonts w:ascii="宋体"/>
          <w:kern w:val="44"/>
          <w:sz w:val="24"/>
          <w:szCs w:val="24"/>
        </w:rPr>
      </w:pPr>
    </w:p>
    <w:p w:rsidR="00AD5258" w:rsidRDefault="00AD5258">
      <w:pPr>
        <w:pStyle w:val="a3"/>
        <w:spacing w:line="360" w:lineRule="auto"/>
        <w:ind w:right="480" w:firstLineChars="200" w:firstLine="480"/>
        <w:jc w:val="center"/>
        <w:rPr>
          <w:rFonts w:ascii="宋体"/>
          <w:kern w:val="44"/>
          <w:sz w:val="24"/>
          <w:szCs w:val="24"/>
        </w:rPr>
      </w:pPr>
    </w:p>
    <w:p w:rsidR="00AD5258" w:rsidRDefault="00F22A88">
      <w:pPr>
        <w:pStyle w:val="a3"/>
        <w:spacing w:line="360" w:lineRule="auto"/>
        <w:ind w:right="480" w:firstLineChars="200" w:firstLine="480"/>
        <w:jc w:val="center"/>
        <w:rPr>
          <w:rFonts w:ascii="宋体"/>
          <w:kern w:val="44"/>
          <w:sz w:val="24"/>
          <w:szCs w:val="24"/>
        </w:rPr>
      </w:pPr>
      <w:r>
        <w:rPr>
          <w:rFonts w:ascii="宋体" w:hAnsi="宋体" w:hint="eastAsia"/>
          <w:kern w:val="44"/>
          <w:sz w:val="24"/>
          <w:szCs w:val="24"/>
        </w:rPr>
        <w:t xml:space="preserve">                          </w:t>
      </w:r>
      <w:r w:rsidR="00320D77">
        <w:rPr>
          <w:rFonts w:ascii="宋体" w:hAnsi="宋体" w:hint="eastAsia"/>
          <w:kern w:val="44"/>
          <w:sz w:val="24"/>
          <w:szCs w:val="24"/>
        </w:rPr>
        <w:t>投标人名称：（盖章）</w:t>
      </w:r>
    </w:p>
    <w:p w:rsidR="00AD5258" w:rsidRDefault="00320D77">
      <w:pPr>
        <w:pStyle w:val="a3"/>
        <w:wordWrap w:val="0"/>
        <w:spacing w:line="360" w:lineRule="auto"/>
        <w:ind w:right="-52" w:firstLineChars="200" w:firstLine="480"/>
        <w:jc w:val="right"/>
        <w:rPr>
          <w:rFonts w:ascii="宋体"/>
          <w:kern w:val="44"/>
          <w:sz w:val="24"/>
          <w:szCs w:val="24"/>
        </w:rPr>
      </w:pPr>
      <w:r>
        <w:rPr>
          <w:rFonts w:ascii="宋体" w:hAnsi="宋体" w:hint="eastAsia"/>
          <w:kern w:val="44"/>
          <w:sz w:val="24"/>
          <w:szCs w:val="24"/>
        </w:rPr>
        <w:t>法定代表人（或授权代表）：（签字）</w:t>
      </w:r>
    </w:p>
    <w:p w:rsidR="00AD5258" w:rsidRDefault="00320D77">
      <w:pPr>
        <w:pStyle w:val="a3"/>
        <w:spacing w:line="360" w:lineRule="auto"/>
        <w:ind w:right="480" w:firstLineChars="1875" w:firstLine="4500"/>
        <w:rPr>
          <w:rFonts w:ascii="宋体"/>
          <w:kern w:val="44"/>
          <w:sz w:val="24"/>
          <w:szCs w:val="24"/>
          <w:u w:val="single"/>
        </w:rPr>
      </w:pPr>
      <w:r>
        <w:rPr>
          <w:rFonts w:ascii="宋体" w:hAnsi="宋体" w:hint="eastAsia"/>
          <w:kern w:val="44"/>
          <w:sz w:val="24"/>
          <w:szCs w:val="24"/>
        </w:rPr>
        <w:t>日期：年月日</w:t>
      </w:r>
    </w:p>
    <w:p w:rsidR="00AD5258" w:rsidRDefault="00320D77">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AD5258" w:rsidRDefault="00320D77">
      <w:pPr>
        <w:pStyle w:val="a3"/>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lastRenderedPageBreak/>
        <w:t>附件</w:t>
      </w:r>
      <w:r>
        <w:rPr>
          <w:rFonts w:asciiTheme="majorEastAsia" w:eastAsiaTheme="majorEastAsia" w:hAnsiTheme="majorEastAsia" w:cs="仿宋" w:hint="eastAsia"/>
          <w:b/>
          <w:bCs/>
          <w:spacing w:val="15"/>
          <w:sz w:val="30"/>
          <w:szCs w:val="30"/>
        </w:rPr>
        <w:t>4</w:t>
      </w:r>
      <w:r>
        <w:rPr>
          <w:rFonts w:asciiTheme="majorEastAsia" w:eastAsiaTheme="majorEastAsia" w:hAnsiTheme="majorEastAsia" w:cs="仿宋" w:hint="eastAsia"/>
          <w:b/>
          <w:bCs/>
          <w:spacing w:val="15"/>
          <w:sz w:val="30"/>
          <w:szCs w:val="30"/>
        </w:rPr>
        <w:t>：</w:t>
      </w:r>
    </w:p>
    <w:p w:rsidR="00AD5258" w:rsidRDefault="00320D77">
      <w:pPr>
        <w:widowControl/>
        <w:jc w:val="left"/>
        <w:rPr>
          <w:rFonts w:ascii="仿宋" w:eastAsia="仿宋" w:hAnsi="仿宋" w:cs="仿宋"/>
          <w:b/>
          <w:bCs/>
          <w:spacing w:val="15"/>
          <w:kern w:val="0"/>
          <w:sz w:val="30"/>
          <w:szCs w:val="30"/>
        </w:rPr>
      </w:pPr>
      <w:r>
        <w:rPr>
          <w:rFonts w:ascii="宋体" w:hAnsi="宋体" w:hint="eastAsia"/>
          <w:b/>
          <w:kern w:val="44"/>
          <w:sz w:val="24"/>
          <w:szCs w:val="24"/>
        </w:rPr>
        <w:t>参加采购活动前</w:t>
      </w:r>
      <w:r>
        <w:rPr>
          <w:rFonts w:ascii="宋体" w:hAnsi="宋体" w:hint="eastAsia"/>
          <w:b/>
          <w:kern w:val="44"/>
          <w:sz w:val="24"/>
          <w:szCs w:val="24"/>
        </w:rPr>
        <w:t>3</w:t>
      </w:r>
      <w:r>
        <w:rPr>
          <w:rFonts w:ascii="宋体" w:hAnsi="宋体" w:hint="eastAsia"/>
          <w:b/>
          <w:kern w:val="44"/>
          <w:sz w:val="24"/>
          <w:szCs w:val="24"/>
        </w:rPr>
        <w:t>年内在经营活动中没有重大违法记录的书面声明</w:t>
      </w:r>
      <w:r>
        <w:rPr>
          <w:rFonts w:ascii="宋体" w:hAnsi="宋体" w:hint="eastAsia"/>
          <w:b/>
          <w:kern w:val="44"/>
          <w:sz w:val="24"/>
          <w:szCs w:val="24"/>
        </w:rPr>
        <w:t>(</w:t>
      </w:r>
      <w:r>
        <w:rPr>
          <w:rFonts w:ascii="宋体" w:hAnsi="宋体" w:hint="eastAsia"/>
          <w:b/>
          <w:kern w:val="44"/>
          <w:sz w:val="24"/>
          <w:szCs w:val="24"/>
        </w:rPr>
        <w:t>参考格式</w:t>
      </w:r>
      <w:r>
        <w:rPr>
          <w:rFonts w:ascii="宋体" w:hAnsi="宋体" w:hint="eastAsia"/>
          <w:b/>
          <w:kern w:val="44"/>
          <w:sz w:val="24"/>
          <w:szCs w:val="24"/>
        </w:rPr>
        <w:t>)</w:t>
      </w:r>
    </w:p>
    <w:p w:rsidR="00AD5258" w:rsidRDefault="00AD5258">
      <w:pPr>
        <w:spacing w:line="460" w:lineRule="exact"/>
        <w:rPr>
          <w:rFonts w:ascii="宋体" w:eastAsia="宋体" w:hAnsi="宋体" w:cs="Calibri"/>
          <w:b/>
          <w:bCs/>
          <w:sz w:val="44"/>
          <w:szCs w:val="44"/>
        </w:rPr>
      </w:pPr>
    </w:p>
    <w:p w:rsidR="00AD5258" w:rsidRDefault="00320D77">
      <w:pPr>
        <w:spacing w:line="360" w:lineRule="auto"/>
        <w:jc w:val="center"/>
        <w:rPr>
          <w:rFonts w:ascii="宋体" w:hAnsi="宋体"/>
          <w:b/>
          <w:bCs/>
          <w:sz w:val="44"/>
          <w:szCs w:val="44"/>
        </w:rPr>
      </w:pPr>
      <w:r>
        <w:rPr>
          <w:rFonts w:ascii="宋体" w:hAnsi="宋体" w:hint="eastAsia"/>
          <w:b/>
          <w:bCs/>
          <w:sz w:val="44"/>
          <w:szCs w:val="44"/>
        </w:rPr>
        <w:t>声明</w:t>
      </w:r>
    </w:p>
    <w:p w:rsidR="00AD5258" w:rsidRDefault="00320D77">
      <w:pPr>
        <w:spacing w:line="360" w:lineRule="auto"/>
        <w:ind w:firstLineChars="200" w:firstLine="480"/>
        <w:rPr>
          <w:rFonts w:ascii="宋体" w:hAnsi="宋体"/>
          <w:bCs/>
          <w:sz w:val="24"/>
          <w:szCs w:val="21"/>
        </w:rPr>
      </w:pPr>
      <w:r>
        <w:rPr>
          <w:rFonts w:ascii="宋体" w:hAnsi="宋体" w:hint="eastAsia"/>
          <w:bCs/>
          <w:sz w:val="24"/>
        </w:rPr>
        <w:t>我公司郑重声明：参加本次采购活动前</w:t>
      </w:r>
      <w:r>
        <w:rPr>
          <w:rFonts w:ascii="宋体" w:hAnsi="宋体" w:hint="eastAsia"/>
          <w:bCs/>
          <w:sz w:val="24"/>
        </w:rPr>
        <w:t>3</w:t>
      </w:r>
      <w:r>
        <w:rPr>
          <w:rFonts w:ascii="宋体" w:hAnsi="宋体" w:hint="eastAsia"/>
          <w:bCs/>
          <w:sz w:val="24"/>
        </w:rPr>
        <w:t>年内，我公司在经营活动中没有因违法经营受到刑事处罚或者责令停产停业、吊销许可证或者执照、较大数额罚款等行政处罚。</w:t>
      </w:r>
    </w:p>
    <w:p w:rsidR="00AD5258" w:rsidRDefault="00AD5258">
      <w:pPr>
        <w:spacing w:line="360" w:lineRule="auto"/>
        <w:rPr>
          <w:rFonts w:ascii="宋体" w:hAnsi="宋体"/>
          <w:bCs/>
          <w:sz w:val="24"/>
        </w:rPr>
      </w:pPr>
    </w:p>
    <w:p w:rsidR="00AD5258" w:rsidRDefault="00320D77">
      <w:pPr>
        <w:spacing w:line="360" w:lineRule="auto"/>
        <w:ind w:right="480" w:firstLineChars="1850" w:firstLine="4440"/>
        <w:rPr>
          <w:rFonts w:ascii="宋体" w:hAnsi="宋体"/>
          <w:bCs/>
          <w:sz w:val="24"/>
          <w:u w:val="single"/>
        </w:rPr>
      </w:pPr>
      <w:r>
        <w:rPr>
          <w:rFonts w:ascii="宋体" w:hAnsi="宋体" w:hint="eastAsia"/>
          <w:bCs/>
          <w:sz w:val="24"/>
        </w:rPr>
        <w:t>投标供应商名称（公章）：</w:t>
      </w:r>
    </w:p>
    <w:p w:rsidR="00AD5258" w:rsidRDefault="00320D77" w:rsidP="008D49CB">
      <w:pPr>
        <w:spacing w:line="360" w:lineRule="auto"/>
        <w:ind w:firstLineChars="1900" w:firstLine="4560"/>
        <w:rPr>
          <w:rFonts w:ascii="宋体" w:hAnsi="宋体"/>
          <w:bCs/>
          <w:sz w:val="24"/>
          <w:u w:val="single"/>
        </w:rPr>
      </w:pPr>
      <w:r>
        <w:rPr>
          <w:rFonts w:ascii="宋体" w:hAnsi="宋体" w:hint="eastAsia"/>
          <w:bCs/>
          <w:sz w:val="24"/>
        </w:rPr>
        <w:t>法定代表人或授权代表签字：</w:t>
      </w:r>
    </w:p>
    <w:p w:rsidR="00AD5258" w:rsidRDefault="00320D77">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AD5258" w:rsidRDefault="00320D77" w:rsidP="006D3E25">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lastRenderedPageBreak/>
        <w:t>附件</w:t>
      </w:r>
      <w:r>
        <w:rPr>
          <w:rFonts w:asciiTheme="minorEastAsia" w:hAnsiTheme="minorEastAsia" w:cs="Arial" w:hint="eastAsia"/>
          <w:b/>
          <w:sz w:val="30"/>
          <w:szCs w:val="30"/>
        </w:rPr>
        <w:t>5:</w:t>
      </w:r>
    </w:p>
    <w:p w:rsidR="00AD5258" w:rsidRDefault="00320D77">
      <w:pPr>
        <w:pStyle w:val="1"/>
        <w:tabs>
          <w:tab w:val="left" w:pos="1340"/>
        </w:tabs>
        <w:adjustRightInd w:val="0"/>
        <w:snapToGrid w:val="0"/>
        <w:spacing w:line="360" w:lineRule="auto"/>
        <w:jc w:val="center"/>
        <w:rPr>
          <w:rFonts w:cs="宋体"/>
          <w:sz w:val="28"/>
          <w:szCs w:val="28"/>
          <w:lang w:eastAsia="zh-CN"/>
        </w:rPr>
      </w:pPr>
      <w:r>
        <w:rPr>
          <w:rFonts w:cs="宋体" w:hint="eastAsia"/>
          <w:sz w:val="28"/>
          <w:szCs w:val="28"/>
          <w:lang w:eastAsia="zh-CN"/>
        </w:rPr>
        <w:t>供应商廉洁自律承诺书</w:t>
      </w:r>
    </w:p>
    <w:p w:rsidR="00AD5258" w:rsidRDefault="00320D77">
      <w:pPr>
        <w:pStyle w:val="2"/>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本次医院招标是实行公开、公平、公正的阳光工程，给予了每个供应商平等竞争的机会。作为参与此次交易活动的供应商</w:t>
      </w:r>
      <w:r>
        <w:rPr>
          <w:rFonts w:asciiTheme="majorEastAsia" w:eastAsiaTheme="majorEastAsia" w:hAnsiTheme="majorEastAsia" w:cs="宋体" w:hint="eastAsia"/>
          <w:szCs w:val="21"/>
        </w:rPr>
        <w:t>,</w:t>
      </w:r>
      <w:r>
        <w:rPr>
          <w:rFonts w:asciiTheme="majorEastAsia" w:eastAsiaTheme="majorEastAsia" w:hAnsiTheme="majorEastAsia" w:cs="宋体" w:hint="eastAsia"/>
          <w:szCs w:val="21"/>
        </w:rPr>
        <w:t>我公司现郑重做出以下承诺：</w:t>
      </w:r>
    </w:p>
    <w:p w:rsidR="00AD5258" w:rsidRDefault="00320D77">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一、遵守《中华人民共和国政府采购法》及省、市有关公共资源交易中心的各项法律、法规和制度。</w:t>
      </w:r>
    </w:p>
    <w:p w:rsidR="00AD5258" w:rsidRDefault="00320D77">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二、客观真实反映自身情况，按规定接受医院供应商资格审查</w:t>
      </w:r>
      <w:r>
        <w:rPr>
          <w:rFonts w:asciiTheme="majorEastAsia" w:eastAsiaTheme="majorEastAsia" w:hAnsiTheme="majorEastAsia" w:cs="宋体" w:hint="eastAsia"/>
          <w:szCs w:val="21"/>
        </w:rPr>
        <w:t>,</w:t>
      </w:r>
      <w:r>
        <w:rPr>
          <w:rFonts w:asciiTheme="majorEastAsia" w:eastAsiaTheme="majorEastAsia" w:hAnsiTheme="majorEastAsia" w:cs="宋体" w:hint="eastAsia"/>
          <w:szCs w:val="21"/>
        </w:rPr>
        <w:t>不提供虚假材料，不夸大自身技术和提供服务的能力。</w:t>
      </w:r>
    </w:p>
    <w:p w:rsidR="00AD5258" w:rsidRDefault="00320D77">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三、以合法正当的手段参与医院采购的公平竞争。不与采购人、其他供应商或者采购代理机构恶意串通，不以不正当手段诋毁、排挤其他供应商，不向采购人、采购代理机构、评审机构行贿或者提供其他不正当利益。</w:t>
      </w:r>
    </w:p>
    <w:p w:rsidR="00AD5258" w:rsidRDefault="00320D77">
      <w:pPr>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四、认真履行规定义务</w:t>
      </w:r>
      <w:r>
        <w:rPr>
          <w:rFonts w:asciiTheme="majorEastAsia" w:eastAsiaTheme="majorEastAsia" w:hAnsiTheme="majorEastAsia" w:cs="宋体" w:hint="eastAsia"/>
          <w:szCs w:val="21"/>
        </w:rPr>
        <w:t>,</w:t>
      </w:r>
      <w:r>
        <w:rPr>
          <w:rFonts w:asciiTheme="majorEastAsia" w:eastAsiaTheme="majorEastAsia" w:hAnsiTheme="majorEastAsia" w:cs="宋体" w:hint="eastAsia"/>
          <w:szCs w:val="21"/>
        </w:rPr>
        <w:t>包括</w:t>
      </w:r>
      <w:r>
        <w:rPr>
          <w:rFonts w:asciiTheme="majorEastAsia" w:eastAsiaTheme="majorEastAsia" w:hAnsiTheme="majorEastAsia" w:cs="宋体" w:hint="eastAsia"/>
          <w:szCs w:val="21"/>
        </w:rPr>
        <w:t>:</w:t>
      </w:r>
      <w:r>
        <w:rPr>
          <w:rFonts w:asciiTheme="majorEastAsia" w:eastAsiaTheme="majorEastAsia" w:hAnsiTheme="majorEastAsia" w:cs="宋体" w:hint="eastAsia"/>
          <w:szCs w:val="21"/>
        </w:rPr>
        <w:t>遵守采购程序，按要求编写投标、响应文件，并保证投标、响应文件内容的真实可靠；按时递交投标、响应文件，缴纳相关保证金；在评标现场遵守相关纪律，不影响正常的采购秩序；按规定的时间和程序与采购</w:t>
      </w:r>
      <w:r>
        <w:rPr>
          <w:rFonts w:asciiTheme="majorEastAsia" w:eastAsiaTheme="majorEastAsia" w:hAnsiTheme="majorEastAsia" w:cs="宋体" w:hint="eastAsia"/>
          <w:szCs w:val="21"/>
        </w:rPr>
        <w:t>人签订采购合同；按时缴纳履约保证金，并严格履行合同。</w:t>
      </w:r>
    </w:p>
    <w:p w:rsidR="00AD5258" w:rsidRDefault="00320D77">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五、向采购人、采购代理机构行贿或者提供其他不正当利益的；</w:t>
      </w:r>
      <w:r>
        <w:rPr>
          <w:rFonts w:asciiTheme="majorEastAsia" w:eastAsiaTheme="majorEastAsia" w:hAnsiTheme="majorEastAsia" w:hint="eastAsia"/>
          <w:szCs w:val="21"/>
        </w:rPr>
        <w:t>销售活动中坚决做到“六不”：不得直接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w:t>
      </w:r>
      <w:r>
        <w:rPr>
          <w:rFonts w:asciiTheme="majorEastAsia" w:eastAsiaTheme="majorEastAsia" w:hAnsiTheme="majorEastAsia" w:hint="eastAsia"/>
          <w:szCs w:val="21"/>
        </w:rPr>
        <w:t>理。如发生上述情况，需方有权停止支付我方货款</w:t>
      </w:r>
      <w:r>
        <w:rPr>
          <w:rFonts w:asciiTheme="majorEastAsia" w:eastAsiaTheme="majorEastAsia" w:hAnsiTheme="majorEastAsia" w:hint="eastAsia"/>
          <w:szCs w:val="21"/>
        </w:rPr>
        <w:t>,</w:t>
      </w:r>
      <w:r>
        <w:rPr>
          <w:rFonts w:asciiTheme="majorEastAsia" w:eastAsiaTheme="majorEastAsia" w:hAnsiTheme="majorEastAsia" w:hint="eastAsia"/>
          <w:szCs w:val="21"/>
        </w:rPr>
        <w:t>并处经相关部门认可的违法金额</w:t>
      </w:r>
      <w:r>
        <w:rPr>
          <w:rFonts w:asciiTheme="majorEastAsia" w:eastAsiaTheme="majorEastAsia" w:hAnsiTheme="majorEastAsia" w:hint="eastAsia"/>
          <w:szCs w:val="21"/>
        </w:rPr>
        <w:t>5</w:t>
      </w:r>
      <w:r>
        <w:rPr>
          <w:rFonts w:asciiTheme="majorEastAsia" w:eastAsiaTheme="majorEastAsia" w:hAnsiTheme="majorEastAsia" w:hint="eastAsia"/>
          <w:szCs w:val="21"/>
        </w:rPr>
        <w:t>倍的罚款；造成损失的</w:t>
      </w:r>
      <w:r>
        <w:rPr>
          <w:rFonts w:asciiTheme="majorEastAsia" w:eastAsiaTheme="majorEastAsia" w:hAnsiTheme="majorEastAsia" w:hint="eastAsia"/>
          <w:szCs w:val="21"/>
        </w:rPr>
        <w:t>,</w:t>
      </w:r>
      <w:r>
        <w:rPr>
          <w:rFonts w:asciiTheme="majorEastAsia" w:eastAsiaTheme="majorEastAsia" w:hAnsiTheme="majorEastAsia" w:hint="eastAsia"/>
          <w:szCs w:val="21"/>
        </w:rPr>
        <w:t>应予赔偿；并且三年内不进入需方销售。</w:t>
      </w:r>
    </w:p>
    <w:p w:rsidR="00AD5258" w:rsidRDefault="00320D77">
      <w:pPr>
        <w:adjustRightInd w:val="0"/>
        <w:snapToGrid w:val="0"/>
        <w:spacing w:line="440" w:lineRule="exact"/>
        <w:ind w:leftChars="-32" w:left="-67"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六、自觉接受相关部门的监督检查。</w:t>
      </w:r>
    </w:p>
    <w:p w:rsidR="00AD5258" w:rsidRDefault="00320D77">
      <w:pPr>
        <w:pStyle w:val="2"/>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如违反以上承诺，我公司愿承担一切法律责任，并接受医院及相关部门依法作出的处罚。</w:t>
      </w:r>
    </w:p>
    <w:p w:rsidR="00AD5258" w:rsidRDefault="00AD5258">
      <w:pPr>
        <w:pStyle w:val="2"/>
        <w:adjustRightInd w:val="0"/>
        <w:spacing w:line="520" w:lineRule="exact"/>
        <w:ind w:right="420" w:firstLine="420"/>
        <w:jc w:val="center"/>
        <w:rPr>
          <w:rFonts w:asciiTheme="majorEastAsia" w:eastAsiaTheme="majorEastAsia" w:hAnsiTheme="majorEastAsia" w:cs="宋体"/>
          <w:szCs w:val="21"/>
        </w:rPr>
      </w:pPr>
    </w:p>
    <w:p w:rsidR="00AD5258" w:rsidRDefault="00320D77">
      <w:pPr>
        <w:pStyle w:val="2"/>
        <w:adjustRightInd w:val="0"/>
        <w:spacing w:line="520" w:lineRule="exact"/>
        <w:ind w:right="420"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承诺单位（盖章）</w:t>
      </w:r>
    </w:p>
    <w:p w:rsidR="00AD5258" w:rsidRDefault="00320D77" w:rsidP="002C443B">
      <w:pPr>
        <w:pStyle w:val="2"/>
        <w:adjustRightInd w:val="0"/>
        <w:spacing w:line="520" w:lineRule="exact"/>
        <w:ind w:firstLineChars="1400" w:firstLine="2940"/>
        <w:rPr>
          <w:rFonts w:asciiTheme="majorEastAsia" w:eastAsiaTheme="majorEastAsia" w:hAnsiTheme="majorEastAsia" w:cs="宋体"/>
          <w:szCs w:val="21"/>
        </w:rPr>
      </w:pPr>
      <w:r>
        <w:rPr>
          <w:rFonts w:asciiTheme="majorEastAsia" w:eastAsiaTheme="majorEastAsia" w:hAnsiTheme="majorEastAsia" w:cs="宋体" w:hint="eastAsia"/>
          <w:szCs w:val="21"/>
        </w:rPr>
        <w:t>法定代表人（或授权代表）签字</w:t>
      </w:r>
    </w:p>
    <w:p w:rsidR="00AD5258" w:rsidRDefault="00320D77">
      <w:pPr>
        <w:pStyle w:val="2"/>
        <w:adjustRightInd w:val="0"/>
        <w:spacing w:line="520" w:lineRule="exact"/>
        <w:ind w:firstLineChars="1950" w:firstLine="4095"/>
        <w:rPr>
          <w:rFonts w:asciiTheme="majorEastAsia" w:eastAsiaTheme="majorEastAsia" w:hAnsiTheme="majorEastAsia" w:cs="宋体"/>
          <w:szCs w:val="21"/>
        </w:rPr>
      </w:pPr>
      <w:r>
        <w:rPr>
          <w:rFonts w:asciiTheme="majorEastAsia" w:eastAsiaTheme="majorEastAsia" w:hAnsiTheme="majorEastAsia" w:cs="宋体" w:hint="eastAsia"/>
          <w:szCs w:val="21"/>
        </w:rPr>
        <w:t>年月日</w:t>
      </w:r>
    </w:p>
    <w:p w:rsidR="00AD5258" w:rsidRDefault="00320D77">
      <w:pPr>
        <w:rPr>
          <w:rFonts w:ascii="宋体" w:hAnsi="宋体"/>
          <w:b/>
          <w:sz w:val="44"/>
          <w:szCs w:val="44"/>
        </w:rPr>
      </w:pPr>
      <w:r>
        <w:rPr>
          <w:rFonts w:asciiTheme="minorEastAsia" w:hAnsiTheme="minorEastAsia" w:cs="Arial" w:hint="eastAsia"/>
          <w:b/>
          <w:sz w:val="30"/>
          <w:szCs w:val="30"/>
        </w:rPr>
        <w:lastRenderedPageBreak/>
        <w:t>附件</w:t>
      </w:r>
      <w:r>
        <w:rPr>
          <w:rFonts w:asciiTheme="minorEastAsia" w:hAnsiTheme="minorEastAsia" w:cs="Arial" w:hint="eastAsia"/>
          <w:b/>
          <w:sz w:val="30"/>
          <w:szCs w:val="30"/>
        </w:rPr>
        <w:t>6:</w:t>
      </w:r>
    </w:p>
    <w:p w:rsidR="00AD5258" w:rsidRDefault="00320D77">
      <w:pPr>
        <w:jc w:val="center"/>
        <w:rPr>
          <w:rFonts w:ascii="宋体" w:hAnsi="宋体"/>
          <w:b/>
          <w:sz w:val="44"/>
          <w:szCs w:val="44"/>
        </w:rPr>
      </w:pPr>
      <w:r>
        <w:rPr>
          <w:rFonts w:ascii="宋体" w:hAnsi="宋体" w:hint="eastAsia"/>
          <w:b/>
          <w:sz w:val="44"/>
          <w:szCs w:val="44"/>
        </w:rPr>
        <w:t>供应商参加投标确认函</w:t>
      </w:r>
    </w:p>
    <w:p w:rsidR="00AD5258" w:rsidRDefault="00320D77">
      <w:pPr>
        <w:rPr>
          <w:rFonts w:ascii="楷体_GB2312" w:eastAsia="楷体_GB2312"/>
          <w:sz w:val="32"/>
          <w:szCs w:val="32"/>
        </w:rPr>
      </w:pPr>
      <w:r>
        <w:rPr>
          <w:rFonts w:ascii="楷体_GB2312" w:eastAsia="楷体_GB2312" w:hint="eastAsia"/>
          <w:sz w:val="32"/>
          <w:szCs w:val="32"/>
        </w:rPr>
        <w:t>江苏明润资产房地产评估造价咨询有限公司：</w:t>
      </w:r>
    </w:p>
    <w:p w:rsidR="00AD5258" w:rsidRDefault="00320D77" w:rsidP="00766E58">
      <w:pPr>
        <w:ind w:leftChars="152" w:left="319" w:firstLineChars="100" w:firstLine="320"/>
        <w:rPr>
          <w:rFonts w:ascii="楷体_GB2312" w:eastAsia="楷体_GB2312"/>
          <w:sz w:val="32"/>
          <w:szCs w:val="32"/>
        </w:rPr>
      </w:pPr>
      <w:r>
        <w:rPr>
          <w:rFonts w:ascii="楷体_GB2312" w:eastAsia="楷体_GB2312" w:hint="eastAsia"/>
          <w:sz w:val="32"/>
          <w:szCs w:val="32"/>
        </w:rPr>
        <w:t>本单位将参加贵公司于</w:t>
      </w:r>
      <w:r w:rsidR="00766E58">
        <w:rPr>
          <w:rFonts w:ascii="楷体_GB2312" w:eastAsia="楷体_GB2312" w:hint="eastAsia"/>
          <w:sz w:val="32"/>
          <w:szCs w:val="32"/>
          <w:u w:val="single"/>
        </w:rPr>
        <w:t xml:space="preserve">      </w:t>
      </w:r>
      <w:r>
        <w:rPr>
          <w:rFonts w:ascii="楷体_GB2312" w:eastAsia="楷体_GB2312" w:hint="eastAsia"/>
          <w:sz w:val="32"/>
          <w:szCs w:val="32"/>
        </w:rPr>
        <w:t>月</w:t>
      </w:r>
      <w:r w:rsidR="00766E58" w:rsidRPr="00766E58">
        <w:rPr>
          <w:rFonts w:ascii="楷体_GB2312" w:eastAsia="楷体_GB2312" w:hint="eastAsia"/>
          <w:sz w:val="32"/>
          <w:szCs w:val="32"/>
          <w:u w:val="single"/>
        </w:rPr>
        <w:t xml:space="preserve">   </w:t>
      </w:r>
      <w:r w:rsidR="00766E58">
        <w:rPr>
          <w:rFonts w:ascii="楷体_GB2312" w:eastAsia="楷体_GB2312" w:hint="eastAsia"/>
          <w:sz w:val="32"/>
          <w:szCs w:val="32"/>
          <w:u w:val="single"/>
        </w:rPr>
        <w:t xml:space="preserve"> </w:t>
      </w:r>
      <w:r>
        <w:rPr>
          <w:rFonts w:ascii="楷体_GB2312" w:eastAsia="楷体_GB2312" w:hint="eastAsia"/>
          <w:sz w:val="32"/>
          <w:szCs w:val="32"/>
        </w:rPr>
        <w:t>日开标的采购编号为</w:t>
      </w:r>
      <w:r w:rsidR="00766E58">
        <w:rPr>
          <w:rFonts w:ascii="楷体_GB2312" w:eastAsia="楷体_GB2312" w:hint="eastAsia"/>
          <w:sz w:val="32"/>
          <w:szCs w:val="32"/>
          <w:u w:val="single"/>
        </w:rPr>
        <w:t xml:space="preserve">        </w:t>
      </w:r>
      <w:r>
        <w:rPr>
          <w:rFonts w:ascii="楷体_GB2312" w:eastAsia="楷体_GB2312" w:hint="eastAsia"/>
          <w:sz w:val="32"/>
          <w:szCs w:val="32"/>
        </w:rPr>
        <w:t>的</w:t>
      </w:r>
      <w:r w:rsidR="00766E58">
        <w:rPr>
          <w:rFonts w:ascii="楷体_GB2312" w:eastAsia="楷体_GB2312" w:hint="eastAsia"/>
          <w:sz w:val="32"/>
          <w:szCs w:val="32"/>
          <w:u w:val="single"/>
        </w:rPr>
        <w:t xml:space="preserve">            </w:t>
      </w:r>
      <w:r>
        <w:rPr>
          <w:rFonts w:ascii="楷体_GB2312" w:eastAsia="楷体_GB2312" w:hint="eastAsia"/>
          <w:sz w:val="32"/>
          <w:szCs w:val="32"/>
        </w:rPr>
        <w:t>项目的投标，特发函确认。</w:t>
      </w:r>
    </w:p>
    <w:p w:rsidR="00AD5258" w:rsidRDefault="00320D77" w:rsidP="00F71F81">
      <w:pPr>
        <w:wordWrap w:val="0"/>
        <w:ind w:left="4160" w:hangingChars="1300" w:hanging="4160"/>
        <w:jc w:val="right"/>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sidR="00F71F81">
        <w:rPr>
          <w:rFonts w:ascii="楷体_GB2312" w:eastAsia="楷体_GB2312" w:hint="eastAsia"/>
          <w:sz w:val="32"/>
          <w:szCs w:val="32"/>
          <w:u w:val="single"/>
        </w:rPr>
        <w:t xml:space="preserve">            </w:t>
      </w:r>
      <w:r>
        <w:rPr>
          <w:rFonts w:ascii="楷体_GB2312" w:eastAsia="楷体_GB2312" w:hint="eastAsia"/>
          <w:sz w:val="32"/>
          <w:szCs w:val="32"/>
        </w:rPr>
        <w:t>（单位公章）</w:t>
      </w:r>
    </w:p>
    <w:p w:rsidR="00AD5258" w:rsidRDefault="00320D77">
      <w:pPr>
        <w:pBdr>
          <w:bottom w:val="single" w:sz="6" w:space="1" w:color="auto"/>
        </w:pBdr>
        <w:ind w:left="5280" w:hangingChars="1650" w:hanging="5280"/>
        <w:rPr>
          <w:rFonts w:ascii="楷体_GB2312" w:eastAsia="楷体_GB2312"/>
          <w:sz w:val="32"/>
          <w:szCs w:val="32"/>
        </w:rPr>
      </w:pPr>
      <w:r>
        <w:rPr>
          <w:rFonts w:ascii="楷体_GB2312" w:eastAsia="楷体_GB2312" w:hint="eastAsia"/>
          <w:sz w:val="32"/>
          <w:szCs w:val="32"/>
        </w:rPr>
        <w:t xml:space="preserve">　　　　　　　　　　　　　　年　　　月　　　日</w:t>
      </w:r>
    </w:p>
    <w:p w:rsidR="00AD5258" w:rsidRDefault="00AD5258">
      <w:pPr>
        <w:ind w:left="5280" w:hangingChars="1650" w:hanging="5280"/>
        <w:rPr>
          <w:rFonts w:ascii="楷体_GB2312" w:eastAsia="楷体_GB2312"/>
          <w:sz w:val="32"/>
          <w:szCs w:val="32"/>
        </w:rPr>
      </w:pPr>
    </w:p>
    <w:p w:rsidR="00AD5258" w:rsidRDefault="00320D77">
      <w:pPr>
        <w:ind w:left="5280" w:hangingChars="1650" w:hanging="5280"/>
        <w:rPr>
          <w:rFonts w:ascii="楷体_GB2312" w:eastAsia="楷体_GB2312"/>
          <w:sz w:val="32"/>
          <w:szCs w:val="32"/>
        </w:rPr>
      </w:pPr>
      <w:r>
        <w:rPr>
          <w:rFonts w:ascii="楷体_GB2312" w:eastAsia="楷体_GB2312" w:hint="eastAsia"/>
          <w:sz w:val="32"/>
          <w:szCs w:val="32"/>
        </w:rPr>
        <w:t>附：</w:t>
      </w:r>
    </w:p>
    <w:p w:rsidR="00AD5258" w:rsidRDefault="00320D77" w:rsidP="006D3E25">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2551"/>
        <w:gridCol w:w="2550"/>
        <w:gridCol w:w="2229"/>
      </w:tblGrid>
      <w:tr w:rsidR="00AD5258">
        <w:trPr>
          <w:cantSplit/>
          <w:jc w:val="center"/>
        </w:trPr>
        <w:tc>
          <w:tcPr>
            <w:tcW w:w="1941" w:type="dxa"/>
          </w:tcPr>
          <w:p w:rsidR="00AD5258" w:rsidRDefault="00320D77">
            <w:pPr>
              <w:rPr>
                <w:sz w:val="28"/>
                <w:szCs w:val="28"/>
              </w:rPr>
            </w:pPr>
            <w:r>
              <w:rPr>
                <w:rFonts w:hint="eastAsia"/>
                <w:sz w:val="28"/>
                <w:szCs w:val="28"/>
              </w:rPr>
              <w:t>单位名称</w:t>
            </w:r>
          </w:p>
        </w:tc>
        <w:tc>
          <w:tcPr>
            <w:tcW w:w="7330" w:type="dxa"/>
            <w:gridSpan w:val="3"/>
          </w:tcPr>
          <w:p w:rsidR="00AD5258" w:rsidRDefault="00AD5258">
            <w:pPr>
              <w:jc w:val="center"/>
              <w:rPr>
                <w:sz w:val="28"/>
                <w:szCs w:val="28"/>
              </w:rPr>
            </w:pPr>
          </w:p>
        </w:tc>
      </w:tr>
      <w:tr w:rsidR="00AD5258">
        <w:trPr>
          <w:cantSplit/>
          <w:jc w:val="center"/>
        </w:trPr>
        <w:tc>
          <w:tcPr>
            <w:tcW w:w="1941" w:type="dxa"/>
          </w:tcPr>
          <w:p w:rsidR="00AD5258" w:rsidRDefault="00320D77">
            <w:pPr>
              <w:rPr>
                <w:sz w:val="28"/>
                <w:szCs w:val="28"/>
              </w:rPr>
            </w:pPr>
            <w:r>
              <w:rPr>
                <w:rFonts w:hint="eastAsia"/>
                <w:sz w:val="28"/>
                <w:szCs w:val="28"/>
              </w:rPr>
              <w:t>单位地址</w:t>
            </w:r>
          </w:p>
        </w:tc>
        <w:tc>
          <w:tcPr>
            <w:tcW w:w="7330" w:type="dxa"/>
            <w:gridSpan w:val="3"/>
          </w:tcPr>
          <w:p w:rsidR="00AD5258" w:rsidRDefault="00AD5258">
            <w:pPr>
              <w:jc w:val="center"/>
              <w:rPr>
                <w:sz w:val="28"/>
                <w:szCs w:val="28"/>
              </w:rPr>
            </w:pPr>
          </w:p>
        </w:tc>
      </w:tr>
      <w:tr w:rsidR="00AD5258">
        <w:trPr>
          <w:cantSplit/>
          <w:jc w:val="center"/>
        </w:trPr>
        <w:tc>
          <w:tcPr>
            <w:tcW w:w="1941" w:type="dxa"/>
          </w:tcPr>
          <w:p w:rsidR="00AD5258" w:rsidRDefault="00320D77">
            <w:pPr>
              <w:rPr>
                <w:sz w:val="28"/>
                <w:szCs w:val="28"/>
              </w:rPr>
            </w:pPr>
            <w:r>
              <w:rPr>
                <w:rFonts w:hint="eastAsia"/>
                <w:sz w:val="28"/>
                <w:szCs w:val="28"/>
              </w:rPr>
              <w:t>法定代表人</w:t>
            </w:r>
          </w:p>
        </w:tc>
        <w:tc>
          <w:tcPr>
            <w:tcW w:w="2551" w:type="dxa"/>
          </w:tcPr>
          <w:p w:rsidR="00AD5258" w:rsidRDefault="00AD5258">
            <w:pPr>
              <w:rPr>
                <w:sz w:val="28"/>
                <w:szCs w:val="28"/>
              </w:rPr>
            </w:pPr>
          </w:p>
        </w:tc>
        <w:tc>
          <w:tcPr>
            <w:tcW w:w="2550" w:type="dxa"/>
          </w:tcPr>
          <w:p w:rsidR="00AD5258" w:rsidRDefault="00320D77">
            <w:pPr>
              <w:rPr>
                <w:sz w:val="28"/>
                <w:szCs w:val="28"/>
              </w:rPr>
            </w:pPr>
            <w:r>
              <w:rPr>
                <w:rFonts w:hint="eastAsia"/>
                <w:sz w:val="28"/>
                <w:szCs w:val="28"/>
              </w:rPr>
              <w:t>邮编</w:t>
            </w:r>
          </w:p>
        </w:tc>
        <w:tc>
          <w:tcPr>
            <w:tcW w:w="2229" w:type="dxa"/>
          </w:tcPr>
          <w:p w:rsidR="00AD5258" w:rsidRDefault="00AD5258">
            <w:pPr>
              <w:jc w:val="center"/>
              <w:rPr>
                <w:sz w:val="28"/>
                <w:szCs w:val="28"/>
              </w:rPr>
            </w:pPr>
          </w:p>
        </w:tc>
      </w:tr>
      <w:tr w:rsidR="00AD5258">
        <w:trPr>
          <w:jc w:val="center"/>
        </w:trPr>
        <w:tc>
          <w:tcPr>
            <w:tcW w:w="1941" w:type="dxa"/>
          </w:tcPr>
          <w:p w:rsidR="00AD5258" w:rsidRDefault="00320D77">
            <w:pPr>
              <w:rPr>
                <w:sz w:val="28"/>
                <w:szCs w:val="28"/>
              </w:rPr>
            </w:pPr>
            <w:r>
              <w:rPr>
                <w:rFonts w:hint="eastAsia"/>
                <w:sz w:val="28"/>
                <w:szCs w:val="28"/>
              </w:rPr>
              <w:t>单位电话</w:t>
            </w:r>
          </w:p>
        </w:tc>
        <w:tc>
          <w:tcPr>
            <w:tcW w:w="2551" w:type="dxa"/>
          </w:tcPr>
          <w:p w:rsidR="00AD5258" w:rsidRDefault="00AD5258">
            <w:pPr>
              <w:jc w:val="center"/>
              <w:rPr>
                <w:sz w:val="28"/>
                <w:szCs w:val="28"/>
              </w:rPr>
            </w:pPr>
          </w:p>
        </w:tc>
        <w:tc>
          <w:tcPr>
            <w:tcW w:w="2550" w:type="dxa"/>
          </w:tcPr>
          <w:p w:rsidR="00AD5258" w:rsidRDefault="00320D77">
            <w:pPr>
              <w:jc w:val="left"/>
              <w:rPr>
                <w:sz w:val="28"/>
                <w:szCs w:val="28"/>
              </w:rPr>
            </w:pPr>
            <w:r>
              <w:rPr>
                <w:rFonts w:hint="eastAsia"/>
                <w:sz w:val="28"/>
                <w:szCs w:val="28"/>
              </w:rPr>
              <w:t>传真号码</w:t>
            </w:r>
          </w:p>
        </w:tc>
        <w:tc>
          <w:tcPr>
            <w:tcW w:w="2229" w:type="dxa"/>
          </w:tcPr>
          <w:p w:rsidR="00AD5258" w:rsidRDefault="00AD5258">
            <w:pPr>
              <w:jc w:val="center"/>
              <w:rPr>
                <w:sz w:val="28"/>
                <w:szCs w:val="28"/>
              </w:rPr>
            </w:pPr>
          </w:p>
        </w:tc>
      </w:tr>
      <w:tr w:rsidR="00AD5258">
        <w:trPr>
          <w:cantSplit/>
          <w:jc w:val="center"/>
        </w:trPr>
        <w:tc>
          <w:tcPr>
            <w:tcW w:w="1941" w:type="dxa"/>
          </w:tcPr>
          <w:p w:rsidR="00AD5258" w:rsidRDefault="00320D77">
            <w:pPr>
              <w:rPr>
                <w:sz w:val="28"/>
                <w:szCs w:val="28"/>
              </w:rPr>
            </w:pPr>
            <w:r>
              <w:rPr>
                <w:rFonts w:hint="eastAsia"/>
                <w:sz w:val="28"/>
                <w:szCs w:val="28"/>
              </w:rPr>
              <w:t>项目联系人</w:t>
            </w:r>
          </w:p>
        </w:tc>
        <w:tc>
          <w:tcPr>
            <w:tcW w:w="2551" w:type="dxa"/>
          </w:tcPr>
          <w:p w:rsidR="00AD5258" w:rsidRDefault="00AD5258">
            <w:pPr>
              <w:jc w:val="center"/>
              <w:rPr>
                <w:sz w:val="28"/>
                <w:szCs w:val="28"/>
              </w:rPr>
            </w:pPr>
          </w:p>
        </w:tc>
        <w:tc>
          <w:tcPr>
            <w:tcW w:w="2550" w:type="dxa"/>
          </w:tcPr>
          <w:p w:rsidR="00AD5258" w:rsidRDefault="00320D77">
            <w:pPr>
              <w:rPr>
                <w:sz w:val="28"/>
                <w:szCs w:val="28"/>
              </w:rPr>
            </w:pPr>
            <w:r>
              <w:rPr>
                <w:rFonts w:hint="eastAsia"/>
                <w:sz w:val="28"/>
                <w:szCs w:val="28"/>
              </w:rPr>
              <w:t>邮箱</w:t>
            </w:r>
          </w:p>
        </w:tc>
        <w:tc>
          <w:tcPr>
            <w:tcW w:w="2229" w:type="dxa"/>
          </w:tcPr>
          <w:p w:rsidR="00AD5258" w:rsidRDefault="00AD5258">
            <w:pPr>
              <w:jc w:val="center"/>
              <w:rPr>
                <w:sz w:val="28"/>
                <w:szCs w:val="28"/>
              </w:rPr>
            </w:pPr>
          </w:p>
        </w:tc>
      </w:tr>
      <w:tr w:rsidR="00AD5258">
        <w:trPr>
          <w:jc w:val="center"/>
        </w:trPr>
        <w:tc>
          <w:tcPr>
            <w:tcW w:w="1941" w:type="dxa"/>
          </w:tcPr>
          <w:p w:rsidR="00AD5258" w:rsidRDefault="00320D77">
            <w:pPr>
              <w:rPr>
                <w:sz w:val="28"/>
                <w:szCs w:val="28"/>
              </w:rPr>
            </w:pPr>
            <w:r>
              <w:rPr>
                <w:rFonts w:hint="eastAsia"/>
                <w:sz w:val="28"/>
                <w:szCs w:val="28"/>
              </w:rPr>
              <w:t>联系人电话</w:t>
            </w:r>
          </w:p>
        </w:tc>
        <w:tc>
          <w:tcPr>
            <w:tcW w:w="2551" w:type="dxa"/>
          </w:tcPr>
          <w:p w:rsidR="00AD5258" w:rsidRDefault="00AD5258">
            <w:pPr>
              <w:jc w:val="center"/>
              <w:rPr>
                <w:sz w:val="28"/>
                <w:szCs w:val="28"/>
              </w:rPr>
            </w:pPr>
          </w:p>
        </w:tc>
        <w:tc>
          <w:tcPr>
            <w:tcW w:w="2550" w:type="dxa"/>
          </w:tcPr>
          <w:p w:rsidR="00AD5258" w:rsidRDefault="00320D77">
            <w:pPr>
              <w:rPr>
                <w:sz w:val="28"/>
                <w:szCs w:val="28"/>
              </w:rPr>
            </w:pPr>
            <w:r>
              <w:rPr>
                <w:rFonts w:hint="eastAsia"/>
                <w:sz w:val="28"/>
                <w:szCs w:val="28"/>
              </w:rPr>
              <w:t>联系人手机</w:t>
            </w:r>
          </w:p>
        </w:tc>
        <w:tc>
          <w:tcPr>
            <w:tcW w:w="2229" w:type="dxa"/>
          </w:tcPr>
          <w:p w:rsidR="00AD5258" w:rsidRDefault="00AD5258">
            <w:pPr>
              <w:jc w:val="center"/>
              <w:rPr>
                <w:sz w:val="28"/>
                <w:szCs w:val="28"/>
              </w:rPr>
            </w:pPr>
          </w:p>
        </w:tc>
      </w:tr>
      <w:tr w:rsidR="00AD5258">
        <w:trPr>
          <w:cantSplit/>
          <w:jc w:val="center"/>
        </w:trPr>
        <w:tc>
          <w:tcPr>
            <w:tcW w:w="1941" w:type="dxa"/>
          </w:tcPr>
          <w:p w:rsidR="00AD5258" w:rsidRDefault="00320D77">
            <w:pPr>
              <w:rPr>
                <w:sz w:val="28"/>
                <w:szCs w:val="28"/>
              </w:rPr>
            </w:pPr>
            <w:r>
              <w:rPr>
                <w:rFonts w:hint="eastAsia"/>
                <w:sz w:val="28"/>
                <w:szCs w:val="28"/>
              </w:rPr>
              <w:t>所投分包</w:t>
            </w:r>
          </w:p>
        </w:tc>
        <w:tc>
          <w:tcPr>
            <w:tcW w:w="7330" w:type="dxa"/>
            <w:gridSpan w:val="3"/>
          </w:tcPr>
          <w:p w:rsidR="00AD5258" w:rsidRDefault="00AD5258">
            <w:pPr>
              <w:jc w:val="center"/>
              <w:rPr>
                <w:sz w:val="28"/>
                <w:szCs w:val="28"/>
              </w:rPr>
            </w:pPr>
          </w:p>
        </w:tc>
      </w:tr>
    </w:tbl>
    <w:p w:rsidR="00AD5258" w:rsidRDefault="00320D77">
      <w:pPr>
        <w:spacing w:line="360" w:lineRule="auto"/>
        <w:jc w:val="left"/>
        <w:rPr>
          <w:rFonts w:ascii="宋体" w:hAnsi="宋体" w:cs="宋体"/>
          <w:b/>
          <w:sz w:val="24"/>
        </w:rPr>
      </w:pPr>
      <w:r>
        <w:rPr>
          <w:rFonts w:ascii="宋体" w:hAnsi="宋体" w:cs="宋体" w:hint="eastAsia"/>
          <w:b/>
          <w:sz w:val="24"/>
        </w:rPr>
        <w:t>备注：</w:t>
      </w:r>
      <w:r>
        <w:rPr>
          <w:rFonts w:ascii="宋体" w:hAnsi="宋体" w:cs="宋体" w:hint="eastAsia"/>
          <w:b/>
          <w:sz w:val="24"/>
        </w:rPr>
        <w:t>1</w:t>
      </w:r>
      <w:r>
        <w:rPr>
          <w:rFonts w:ascii="宋体" w:hAnsi="宋体" w:cs="宋体" w:hint="eastAsia"/>
          <w:b/>
          <w:sz w:val="24"/>
        </w:rPr>
        <w:t>、请准备参与本项目的供应商如实填写（以上信息均为必填内容）后邮件至采购代理机构（邮箱：</w:t>
      </w:r>
      <w:bookmarkStart w:id="2" w:name="EBba9c9bd7b5a64bcfb0f2dcb71e0ea086"/>
      <w:r>
        <w:rPr>
          <w:rFonts w:ascii="宋体" w:hAnsi="宋体" w:cs="宋体" w:hint="eastAsia"/>
          <w:b/>
          <w:sz w:val="24"/>
        </w:rPr>
        <w:t>380996306@qq.com</w:t>
      </w:r>
      <w:bookmarkEnd w:id="2"/>
      <w:r>
        <w:rPr>
          <w:rFonts w:ascii="宋体" w:hAnsi="宋体" w:cs="宋体" w:hint="eastAsia"/>
          <w:b/>
          <w:sz w:val="24"/>
        </w:rPr>
        <w:t>，固定电话：</w:t>
      </w:r>
      <w:r>
        <w:rPr>
          <w:rFonts w:ascii="宋体" w:hAnsi="宋体" w:cs="宋体"/>
          <w:b/>
          <w:sz w:val="24"/>
        </w:rPr>
        <w:t>0514-866</w:t>
      </w:r>
      <w:r>
        <w:rPr>
          <w:rFonts w:ascii="宋体" w:hAnsi="宋体" w:cs="宋体" w:hint="eastAsia"/>
          <w:b/>
          <w:sz w:val="24"/>
        </w:rPr>
        <w:t>63195</w:t>
      </w:r>
      <w:r>
        <w:rPr>
          <w:rFonts w:ascii="宋体" w:hAnsi="宋体" w:cs="宋体" w:hint="eastAsia"/>
          <w:b/>
          <w:sz w:val="24"/>
        </w:rPr>
        <w:t>。）</w:t>
      </w:r>
    </w:p>
    <w:p w:rsidR="00AD5258" w:rsidRDefault="00320D77">
      <w:pPr>
        <w:spacing w:line="360" w:lineRule="auto"/>
        <w:jc w:val="left"/>
        <w:rPr>
          <w:rFonts w:ascii="宋体" w:hAnsi="宋体" w:cs="宋体"/>
          <w:b/>
          <w:sz w:val="24"/>
        </w:rPr>
      </w:pPr>
      <w:r>
        <w:rPr>
          <w:rFonts w:ascii="宋体" w:hAnsi="宋体" w:cs="宋体" w:hint="eastAsia"/>
          <w:b/>
          <w:sz w:val="24"/>
        </w:rPr>
        <w:t>2</w:t>
      </w:r>
      <w:r>
        <w:rPr>
          <w:rFonts w:ascii="宋体" w:hAnsi="宋体" w:cs="宋体" w:hint="eastAsia"/>
          <w:b/>
          <w:sz w:val="24"/>
        </w:rPr>
        <w:t>、因投标人填写有误，造成以上信息资料的不实将由投标人承担责任。</w:t>
      </w:r>
    </w:p>
    <w:p w:rsidR="00AD5258" w:rsidRDefault="00AD5258">
      <w:pPr>
        <w:spacing w:line="420" w:lineRule="exact"/>
        <w:rPr>
          <w:rFonts w:asciiTheme="majorEastAsia" w:eastAsiaTheme="majorEastAsia" w:hAnsiTheme="majorEastAsia" w:cs="仿宋_GB2312"/>
          <w:kern w:val="0"/>
          <w:szCs w:val="21"/>
        </w:rPr>
      </w:pPr>
    </w:p>
    <w:p w:rsidR="00AD5258" w:rsidRDefault="00AD5258">
      <w:pPr>
        <w:spacing w:line="480" w:lineRule="exact"/>
        <w:ind w:firstLineChars="200" w:firstLine="480"/>
        <w:jc w:val="right"/>
        <w:rPr>
          <w:rFonts w:ascii="宋体" w:hAnsi="宋体"/>
          <w:sz w:val="24"/>
          <w:szCs w:val="24"/>
        </w:rPr>
      </w:pPr>
    </w:p>
    <w:p w:rsidR="00AD5258" w:rsidRDefault="00AD5258">
      <w:pPr>
        <w:widowControl/>
        <w:jc w:val="left"/>
        <w:rPr>
          <w:rFonts w:asciiTheme="majorEastAsia" w:eastAsiaTheme="majorEastAsia" w:hAnsiTheme="majorEastAsia" w:cs="黑体"/>
          <w:b/>
          <w:bCs/>
          <w:spacing w:val="15"/>
          <w:kern w:val="0"/>
          <w:sz w:val="40"/>
          <w:szCs w:val="40"/>
        </w:rPr>
      </w:pPr>
    </w:p>
    <w:sectPr w:rsidR="00AD5258" w:rsidSect="00AD5258">
      <w:pgSz w:w="11906" w:h="16838"/>
      <w:pgMar w:top="1440" w:right="1588" w:bottom="1440"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D77" w:rsidRDefault="00320D77" w:rsidP="00AD5258">
      <w:r>
        <w:separator/>
      </w:r>
    </w:p>
  </w:endnote>
  <w:endnote w:type="continuationSeparator" w:id="1">
    <w:p w:rsidR="00320D77" w:rsidRDefault="00320D77" w:rsidP="00AD5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258" w:rsidRDefault="00AD5258">
    <w:pPr>
      <w:pStyle w:val="a8"/>
      <w:jc w:val="center"/>
    </w:pPr>
    <w:r w:rsidRPr="00AD5258">
      <w:fldChar w:fldCharType="begin"/>
    </w:r>
    <w:r w:rsidR="00320D77">
      <w:instrText xml:space="preserve"> PAGE   \* MERGEFORMAT </w:instrText>
    </w:r>
    <w:r w:rsidRPr="00AD5258">
      <w:fldChar w:fldCharType="separate"/>
    </w:r>
    <w:r w:rsidR="00746937" w:rsidRPr="00746937">
      <w:rPr>
        <w:noProof/>
        <w:lang w:val="zh-CN"/>
      </w:rPr>
      <w:t>3</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D77" w:rsidRDefault="00320D77" w:rsidP="00AD5258">
      <w:r>
        <w:separator/>
      </w:r>
    </w:p>
  </w:footnote>
  <w:footnote w:type="continuationSeparator" w:id="1">
    <w:p w:rsidR="00320D77" w:rsidRDefault="00320D77" w:rsidP="00AD52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03A19"/>
    <w:rsid w:val="00001AF8"/>
    <w:rsid w:val="00003D60"/>
    <w:rsid w:val="00003E44"/>
    <w:rsid w:val="000042E7"/>
    <w:rsid w:val="0000643A"/>
    <w:rsid w:val="00006F8E"/>
    <w:rsid w:val="00007C53"/>
    <w:rsid w:val="000130F4"/>
    <w:rsid w:val="00013C47"/>
    <w:rsid w:val="0001616B"/>
    <w:rsid w:val="000177AD"/>
    <w:rsid w:val="00020EAC"/>
    <w:rsid w:val="00023BCB"/>
    <w:rsid w:val="0002713E"/>
    <w:rsid w:val="00033796"/>
    <w:rsid w:val="00034C30"/>
    <w:rsid w:val="00035B3D"/>
    <w:rsid w:val="000404FF"/>
    <w:rsid w:val="00041401"/>
    <w:rsid w:val="00042313"/>
    <w:rsid w:val="000446F0"/>
    <w:rsid w:val="00045976"/>
    <w:rsid w:val="00045C4A"/>
    <w:rsid w:val="000460B4"/>
    <w:rsid w:val="00046379"/>
    <w:rsid w:val="00047BBD"/>
    <w:rsid w:val="00047D17"/>
    <w:rsid w:val="0005077E"/>
    <w:rsid w:val="00051933"/>
    <w:rsid w:val="00051DC0"/>
    <w:rsid w:val="00053CB1"/>
    <w:rsid w:val="00056E15"/>
    <w:rsid w:val="00056F49"/>
    <w:rsid w:val="0005754C"/>
    <w:rsid w:val="00061D82"/>
    <w:rsid w:val="00063C5F"/>
    <w:rsid w:val="000640E8"/>
    <w:rsid w:val="000645AC"/>
    <w:rsid w:val="00065B2E"/>
    <w:rsid w:val="0007161B"/>
    <w:rsid w:val="000729CD"/>
    <w:rsid w:val="00074EB3"/>
    <w:rsid w:val="0007551A"/>
    <w:rsid w:val="00076D0A"/>
    <w:rsid w:val="00080B60"/>
    <w:rsid w:val="00084095"/>
    <w:rsid w:val="00084209"/>
    <w:rsid w:val="000858A3"/>
    <w:rsid w:val="00091AB3"/>
    <w:rsid w:val="00095A28"/>
    <w:rsid w:val="00095E47"/>
    <w:rsid w:val="000A0DA5"/>
    <w:rsid w:val="000A1172"/>
    <w:rsid w:val="000A329A"/>
    <w:rsid w:val="000A39BE"/>
    <w:rsid w:val="000A5576"/>
    <w:rsid w:val="000B180E"/>
    <w:rsid w:val="000C0CA3"/>
    <w:rsid w:val="000C2D9A"/>
    <w:rsid w:val="000C4F4F"/>
    <w:rsid w:val="000D1305"/>
    <w:rsid w:val="000D25EE"/>
    <w:rsid w:val="000D3A6F"/>
    <w:rsid w:val="000D72C6"/>
    <w:rsid w:val="000E2E32"/>
    <w:rsid w:val="000E38BB"/>
    <w:rsid w:val="000E4E44"/>
    <w:rsid w:val="000E50BA"/>
    <w:rsid w:val="000E6002"/>
    <w:rsid w:val="000E636D"/>
    <w:rsid w:val="000F00DF"/>
    <w:rsid w:val="000F10DF"/>
    <w:rsid w:val="000F1EF8"/>
    <w:rsid w:val="000F3EEA"/>
    <w:rsid w:val="000F5187"/>
    <w:rsid w:val="001000F6"/>
    <w:rsid w:val="001034CA"/>
    <w:rsid w:val="00104183"/>
    <w:rsid w:val="00105082"/>
    <w:rsid w:val="00110C8A"/>
    <w:rsid w:val="00112851"/>
    <w:rsid w:val="00112B81"/>
    <w:rsid w:val="001134C3"/>
    <w:rsid w:val="001142EC"/>
    <w:rsid w:val="001161E1"/>
    <w:rsid w:val="00122D49"/>
    <w:rsid w:val="00125423"/>
    <w:rsid w:val="0012544F"/>
    <w:rsid w:val="00140B87"/>
    <w:rsid w:val="00141571"/>
    <w:rsid w:val="00141779"/>
    <w:rsid w:val="00142446"/>
    <w:rsid w:val="001425D2"/>
    <w:rsid w:val="00142AAF"/>
    <w:rsid w:val="00144BE7"/>
    <w:rsid w:val="00144D35"/>
    <w:rsid w:val="00145DA8"/>
    <w:rsid w:val="00145F99"/>
    <w:rsid w:val="0014638B"/>
    <w:rsid w:val="00147D61"/>
    <w:rsid w:val="00150CF4"/>
    <w:rsid w:val="00156B64"/>
    <w:rsid w:val="001571F7"/>
    <w:rsid w:val="0015753C"/>
    <w:rsid w:val="001577B7"/>
    <w:rsid w:val="00164A25"/>
    <w:rsid w:val="00165C45"/>
    <w:rsid w:val="00166662"/>
    <w:rsid w:val="00173289"/>
    <w:rsid w:val="00174F2F"/>
    <w:rsid w:val="001752DD"/>
    <w:rsid w:val="00177C07"/>
    <w:rsid w:val="00181426"/>
    <w:rsid w:val="00182AA9"/>
    <w:rsid w:val="00183390"/>
    <w:rsid w:val="001844B4"/>
    <w:rsid w:val="00184F23"/>
    <w:rsid w:val="00185525"/>
    <w:rsid w:val="00187291"/>
    <w:rsid w:val="00191239"/>
    <w:rsid w:val="00192E05"/>
    <w:rsid w:val="00195721"/>
    <w:rsid w:val="001961B1"/>
    <w:rsid w:val="00197011"/>
    <w:rsid w:val="001A0711"/>
    <w:rsid w:val="001A1653"/>
    <w:rsid w:val="001A37CB"/>
    <w:rsid w:val="001A545E"/>
    <w:rsid w:val="001B4690"/>
    <w:rsid w:val="001B58AB"/>
    <w:rsid w:val="001B6C71"/>
    <w:rsid w:val="001C56D9"/>
    <w:rsid w:val="001C5CD1"/>
    <w:rsid w:val="001C74BA"/>
    <w:rsid w:val="001D0B37"/>
    <w:rsid w:val="001D15BA"/>
    <w:rsid w:val="001D2AA3"/>
    <w:rsid w:val="001D3C9C"/>
    <w:rsid w:val="001D45BA"/>
    <w:rsid w:val="001D66E5"/>
    <w:rsid w:val="001E0BF7"/>
    <w:rsid w:val="001E227A"/>
    <w:rsid w:val="001E4AE1"/>
    <w:rsid w:val="001E4FDC"/>
    <w:rsid w:val="001E5F63"/>
    <w:rsid w:val="001E634C"/>
    <w:rsid w:val="001E7528"/>
    <w:rsid w:val="001F29D0"/>
    <w:rsid w:val="001F54D8"/>
    <w:rsid w:val="002026CD"/>
    <w:rsid w:val="00204B85"/>
    <w:rsid w:val="00204D52"/>
    <w:rsid w:val="0020512D"/>
    <w:rsid w:val="002053D6"/>
    <w:rsid w:val="00210400"/>
    <w:rsid w:val="00214268"/>
    <w:rsid w:val="00215E23"/>
    <w:rsid w:val="00217E2B"/>
    <w:rsid w:val="00221170"/>
    <w:rsid w:val="002248B4"/>
    <w:rsid w:val="00225564"/>
    <w:rsid w:val="00230599"/>
    <w:rsid w:val="00230A34"/>
    <w:rsid w:val="0023342F"/>
    <w:rsid w:val="002345D7"/>
    <w:rsid w:val="00236A94"/>
    <w:rsid w:val="00237161"/>
    <w:rsid w:val="00237CC5"/>
    <w:rsid w:val="0024392A"/>
    <w:rsid w:val="00243DC8"/>
    <w:rsid w:val="00243FCD"/>
    <w:rsid w:val="002527AD"/>
    <w:rsid w:val="00260CF9"/>
    <w:rsid w:val="00260F2C"/>
    <w:rsid w:val="00264E6B"/>
    <w:rsid w:val="0026629F"/>
    <w:rsid w:val="002669ED"/>
    <w:rsid w:val="00271B1D"/>
    <w:rsid w:val="0027272F"/>
    <w:rsid w:val="00272C0B"/>
    <w:rsid w:val="00274D6E"/>
    <w:rsid w:val="00275645"/>
    <w:rsid w:val="0027576A"/>
    <w:rsid w:val="00275F18"/>
    <w:rsid w:val="00276838"/>
    <w:rsid w:val="0027728A"/>
    <w:rsid w:val="0027736A"/>
    <w:rsid w:val="00277895"/>
    <w:rsid w:val="00277AA8"/>
    <w:rsid w:val="002814AD"/>
    <w:rsid w:val="00281F72"/>
    <w:rsid w:val="002833AA"/>
    <w:rsid w:val="002835DA"/>
    <w:rsid w:val="00284FDE"/>
    <w:rsid w:val="00286DF5"/>
    <w:rsid w:val="002872B3"/>
    <w:rsid w:val="0028763D"/>
    <w:rsid w:val="002906A6"/>
    <w:rsid w:val="00291ED9"/>
    <w:rsid w:val="002945EC"/>
    <w:rsid w:val="00294FBE"/>
    <w:rsid w:val="00296D0E"/>
    <w:rsid w:val="00297AA3"/>
    <w:rsid w:val="002A0769"/>
    <w:rsid w:val="002A1C1B"/>
    <w:rsid w:val="002B21ED"/>
    <w:rsid w:val="002B50CB"/>
    <w:rsid w:val="002B537A"/>
    <w:rsid w:val="002C020A"/>
    <w:rsid w:val="002C38B1"/>
    <w:rsid w:val="002C443B"/>
    <w:rsid w:val="002D159E"/>
    <w:rsid w:val="002D19A5"/>
    <w:rsid w:val="002D3CCC"/>
    <w:rsid w:val="002D74D2"/>
    <w:rsid w:val="002E05B6"/>
    <w:rsid w:val="002E05D4"/>
    <w:rsid w:val="002E3025"/>
    <w:rsid w:val="002E3638"/>
    <w:rsid w:val="002E4094"/>
    <w:rsid w:val="002E57CF"/>
    <w:rsid w:val="002F075A"/>
    <w:rsid w:val="002F075E"/>
    <w:rsid w:val="002F084A"/>
    <w:rsid w:val="002F1063"/>
    <w:rsid w:val="002F2843"/>
    <w:rsid w:val="002F340E"/>
    <w:rsid w:val="002F457A"/>
    <w:rsid w:val="002F4BED"/>
    <w:rsid w:val="002F68F5"/>
    <w:rsid w:val="002F6C70"/>
    <w:rsid w:val="002F7D7C"/>
    <w:rsid w:val="00300099"/>
    <w:rsid w:val="00300385"/>
    <w:rsid w:val="00306330"/>
    <w:rsid w:val="00311C07"/>
    <w:rsid w:val="00312D11"/>
    <w:rsid w:val="00314B6F"/>
    <w:rsid w:val="00315793"/>
    <w:rsid w:val="00315869"/>
    <w:rsid w:val="003165A2"/>
    <w:rsid w:val="00316692"/>
    <w:rsid w:val="003167AF"/>
    <w:rsid w:val="00316810"/>
    <w:rsid w:val="003207BF"/>
    <w:rsid w:val="00320D77"/>
    <w:rsid w:val="00321060"/>
    <w:rsid w:val="0032106F"/>
    <w:rsid w:val="00322436"/>
    <w:rsid w:val="00322D58"/>
    <w:rsid w:val="00324722"/>
    <w:rsid w:val="00324765"/>
    <w:rsid w:val="00327416"/>
    <w:rsid w:val="00327A98"/>
    <w:rsid w:val="0033050A"/>
    <w:rsid w:val="00330BAD"/>
    <w:rsid w:val="0033264D"/>
    <w:rsid w:val="0033312F"/>
    <w:rsid w:val="00334712"/>
    <w:rsid w:val="00337162"/>
    <w:rsid w:val="00337FF1"/>
    <w:rsid w:val="00342CFC"/>
    <w:rsid w:val="00350419"/>
    <w:rsid w:val="003515CB"/>
    <w:rsid w:val="00351642"/>
    <w:rsid w:val="00351D00"/>
    <w:rsid w:val="003524EC"/>
    <w:rsid w:val="00353B3F"/>
    <w:rsid w:val="003548CE"/>
    <w:rsid w:val="003610A2"/>
    <w:rsid w:val="00370E99"/>
    <w:rsid w:val="00371BEB"/>
    <w:rsid w:val="0037715E"/>
    <w:rsid w:val="00377563"/>
    <w:rsid w:val="0038083E"/>
    <w:rsid w:val="00380FFD"/>
    <w:rsid w:val="003810E7"/>
    <w:rsid w:val="00383847"/>
    <w:rsid w:val="00384D99"/>
    <w:rsid w:val="003876B8"/>
    <w:rsid w:val="003878B7"/>
    <w:rsid w:val="003908B8"/>
    <w:rsid w:val="00391862"/>
    <w:rsid w:val="003969CD"/>
    <w:rsid w:val="003974AE"/>
    <w:rsid w:val="00397700"/>
    <w:rsid w:val="00397902"/>
    <w:rsid w:val="003A10FD"/>
    <w:rsid w:val="003A1A0F"/>
    <w:rsid w:val="003A3061"/>
    <w:rsid w:val="003A396A"/>
    <w:rsid w:val="003A51E4"/>
    <w:rsid w:val="003A5CEB"/>
    <w:rsid w:val="003B4C51"/>
    <w:rsid w:val="003B571D"/>
    <w:rsid w:val="003B6BFB"/>
    <w:rsid w:val="003C070F"/>
    <w:rsid w:val="003C146D"/>
    <w:rsid w:val="003C35C9"/>
    <w:rsid w:val="003C5BCF"/>
    <w:rsid w:val="003C6605"/>
    <w:rsid w:val="003C674A"/>
    <w:rsid w:val="003C707A"/>
    <w:rsid w:val="003D2385"/>
    <w:rsid w:val="003D3E8F"/>
    <w:rsid w:val="003D5F76"/>
    <w:rsid w:val="003D65CA"/>
    <w:rsid w:val="003D7BE6"/>
    <w:rsid w:val="003E127A"/>
    <w:rsid w:val="003E3500"/>
    <w:rsid w:val="003E43B8"/>
    <w:rsid w:val="003E53F9"/>
    <w:rsid w:val="003E58A4"/>
    <w:rsid w:val="003E62C4"/>
    <w:rsid w:val="003E6D01"/>
    <w:rsid w:val="003F04A1"/>
    <w:rsid w:val="003F1950"/>
    <w:rsid w:val="003F1F56"/>
    <w:rsid w:val="003F36B9"/>
    <w:rsid w:val="003F3A93"/>
    <w:rsid w:val="00400B59"/>
    <w:rsid w:val="0040192F"/>
    <w:rsid w:val="00401F29"/>
    <w:rsid w:val="0040456A"/>
    <w:rsid w:val="00405562"/>
    <w:rsid w:val="00406F54"/>
    <w:rsid w:val="00407A43"/>
    <w:rsid w:val="00414A94"/>
    <w:rsid w:val="00414DC2"/>
    <w:rsid w:val="0041560B"/>
    <w:rsid w:val="00420C90"/>
    <w:rsid w:val="00421258"/>
    <w:rsid w:val="00421E01"/>
    <w:rsid w:val="0042253F"/>
    <w:rsid w:val="00423DAC"/>
    <w:rsid w:val="00425B77"/>
    <w:rsid w:val="00427B99"/>
    <w:rsid w:val="00431F66"/>
    <w:rsid w:val="00432DE4"/>
    <w:rsid w:val="00435F8A"/>
    <w:rsid w:val="00436B59"/>
    <w:rsid w:val="00437036"/>
    <w:rsid w:val="00440126"/>
    <w:rsid w:val="00445243"/>
    <w:rsid w:val="004462BB"/>
    <w:rsid w:val="004513CC"/>
    <w:rsid w:val="004525DE"/>
    <w:rsid w:val="00454496"/>
    <w:rsid w:val="00456303"/>
    <w:rsid w:val="004601C9"/>
    <w:rsid w:val="00460D03"/>
    <w:rsid w:val="004611F8"/>
    <w:rsid w:val="00461A67"/>
    <w:rsid w:val="00463EE0"/>
    <w:rsid w:val="004649AE"/>
    <w:rsid w:val="00464FFC"/>
    <w:rsid w:val="0046534B"/>
    <w:rsid w:val="00467BAF"/>
    <w:rsid w:val="0047084A"/>
    <w:rsid w:val="004735A2"/>
    <w:rsid w:val="00475C6D"/>
    <w:rsid w:val="0047694B"/>
    <w:rsid w:val="004772F1"/>
    <w:rsid w:val="004840F5"/>
    <w:rsid w:val="004849CF"/>
    <w:rsid w:val="00484C66"/>
    <w:rsid w:val="004875AD"/>
    <w:rsid w:val="004A0ABB"/>
    <w:rsid w:val="004A29BE"/>
    <w:rsid w:val="004A4B00"/>
    <w:rsid w:val="004A4DD3"/>
    <w:rsid w:val="004A73E7"/>
    <w:rsid w:val="004B0EFA"/>
    <w:rsid w:val="004B3173"/>
    <w:rsid w:val="004B384E"/>
    <w:rsid w:val="004B3A26"/>
    <w:rsid w:val="004B46B2"/>
    <w:rsid w:val="004B54A1"/>
    <w:rsid w:val="004B5AAA"/>
    <w:rsid w:val="004B78A1"/>
    <w:rsid w:val="004C17CE"/>
    <w:rsid w:val="004C2343"/>
    <w:rsid w:val="004C3B23"/>
    <w:rsid w:val="004C6057"/>
    <w:rsid w:val="004C7118"/>
    <w:rsid w:val="004D2DD8"/>
    <w:rsid w:val="004D5CA9"/>
    <w:rsid w:val="004D62B5"/>
    <w:rsid w:val="004E158A"/>
    <w:rsid w:val="004E1B2F"/>
    <w:rsid w:val="004E48FD"/>
    <w:rsid w:val="004E51B1"/>
    <w:rsid w:val="004F4CBD"/>
    <w:rsid w:val="004F53D3"/>
    <w:rsid w:val="004F5448"/>
    <w:rsid w:val="004F7366"/>
    <w:rsid w:val="0050109A"/>
    <w:rsid w:val="0050109B"/>
    <w:rsid w:val="0050270C"/>
    <w:rsid w:val="00504008"/>
    <w:rsid w:val="0050475C"/>
    <w:rsid w:val="00504E84"/>
    <w:rsid w:val="0050637F"/>
    <w:rsid w:val="00506702"/>
    <w:rsid w:val="005073AB"/>
    <w:rsid w:val="005073D5"/>
    <w:rsid w:val="0051475B"/>
    <w:rsid w:val="00514985"/>
    <w:rsid w:val="005171CE"/>
    <w:rsid w:val="00520117"/>
    <w:rsid w:val="00522B31"/>
    <w:rsid w:val="00522E30"/>
    <w:rsid w:val="00524934"/>
    <w:rsid w:val="005256D8"/>
    <w:rsid w:val="00525B79"/>
    <w:rsid w:val="0052789E"/>
    <w:rsid w:val="00527A5B"/>
    <w:rsid w:val="00532662"/>
    <w:rsid w:val="00532948"/>
    <w:rsid w:val="00537E6A"/>
    <w:rsid w:val="00540278"/>
    <w:rsid w:val="0054183C"/>
    <w:rsid w:val="00544D67"/>
    <w:rsid w:val="00545215"/>
    <w:rsid w:val="00545EEE"/>
    <w:rsid w:val="00547AEC"/>
    <w:rsid w:val="00556457"/>
    <w:rsid w:val="005564CC"/>
    <w:rsid w:val="00557E07"/>
    <w:rsid w:val="005611DB"/>
    <w:rsid w:val="005618B6"/>
    <w:rsid w:val="00567F5A"/>
    <w:rsid w:val="00570C0C"/>
    <w:rsid w:val="00570E8E"/>
    <w:rsid w:val="005728F1"/>
    <w:rsid w:val="00572A03"/>
    <w:rsid w:val="005739E6"/>
    <w:rsid w:val="00575ABF"/>
    <w:rsid w:val="00580713"/>
    <w:rsid w:val="005818BF"/>
    <w:rsid w:val="00582A67"/>
    <w:rsid w:val="00585730"/>
    <w:rsid w:val="005858EA"/>
    <w:rsid w:val="00586826"/>
    <w:rsid w:val="00587EE7"/>
    <w:rsid w:val="00591F35"/>
    <w:rsid w:val="00593BE9"/>
    <w:rsid w:val="00595A94"/>
    <w:rsid w:val="00596F15"/>
    <w:rsid w:val="005A137B"/>
    <w:rsid w:val="005A1EF6"/>
    <w:rsid w:val="005A46E2"/>
    <w:rsid w:val="005A5C83"/>
    <w:rsid w:val="005A6EC0"/>
    <w:rsid w:val="005B2751"/>
    <w:rsid w:val="005B36E9"/>
    <w:rsid w:val="005B4768"/>
    <w:rsid w:val="005B7056"/>
    <w:rsid w:val="005C56FB"/>
    <w:rsid w:val="005C7812"/>
    <w:rsid w:val="005C7839"/>
    <w:rsid w:val="005D0F02"/>
    <w:rsid w:val="005D21FD"/>
    <w:rsid w:val="005D59BD"/>
    <w:rsid w:val="005E1A7C"/>
    <w:rsid w:val="005E2CAF"/>
    <w:rsid w:val="005E3010"/>
    <w:rsid w:val="005E4A22"/>
    <w:rsid w:val="005E601D"/>
    <w:rsid w:val="005E6037"/>
    <w:rsid w:val="005F03EB"/>
    <w:rsid w:val="005F07F4"/>
    <w:rsid w:val="005F0A24"/>
    <w:rsid w:val="005F0E11"/>
    <w:rsid w:val="005F3424"/>
    <w:rsid w:val="005F384D"/>
    <w:rsid w:val="005F45A6"/>
    <w:rsid w:val="005F45CB"/>
    <w:rsid w:val="005F57FD"/>
    <w:rsid w:val="005F644E"/>
    <w:rsid w:val="005F7B43"/>
    <w:rsid w:val="00600852"/>
    <w:rsid w:val="00602D3B"/>
    <w:rsid w:val="0060425B"/>
    <w:rsid w:val="0060554D"/>
    <w:rsid w:val="006068A2"/>
    <w:rsid w:val="00606A5A"/>
    <w:rsid w:val="006105D8"/>
    <w:rsid w:val="00613498"/>
    <w:rsid w:val="00614AEC"/>
    <w:rsid w:val="00615131"/>
    <w:rsid w:val="00615321"/>
    <w:rsid w:val="0061547C"/>
    <w:rsid w:val="00615558"/>
    <w:rsid w:val="00615D17"/>
    <w:rsid w:val="006165DA"/>
    <w:rsid w:val="00616E75"/>
    <w:rsid w:val="00617A01"/>
    <w:rsid w:val="0062100E"/>
    <w:rsid w:val="00623C48"/>
    <w:rsid w:val="00625F40"/>
    <w:rsid w:val="00626CAB"/>
    <w:rsid w:val="00626EAC"/>
    <w:rsid w:val="0063131B"/>
    <w:rsid w:val="00645B87"/>
    <w:rsid w:val="00645C46"/>
    <w:rsid w:val="00645DCE"/>
    <w:rsid w:val="006476B8"/>
    <w:rsid w:val="00647777"/>
    <w:rsid w:val="00647D8C"/>
    <w:rsid w:val="00652B33"/>
    <w:rsid w:val="006536FA"/>
    <w:rsid w:val="00654813"/>
    <w:rsid w:val="00654F29"/>
    <w:rsid w:val="00661655"/>
    <w:rsid w:val="00666BBD"/>
    <w:rsid w:val="006674B3"/>
    <w:rsid w:val="00670164"/>
    <w:rsid w:val="0067070B"/>
    <w:rsid w:val="00672488"/>
    <w:rsid w:val="00672A9B"/>
    <w:rsid w:val="00676118"/>
    <w:rsid w:val="00677C5D"/>
    <w:rsid w:val="0068028C"/>
    <w:rsid w:val="00680D75"/>
    <w:rsid w:val="00683471"/>
    <w:rsid w:val="006851E6"/>
    <w:rsid w:val="006858A2"/>
    <w:rsid w:val="006858C2"/>
    <w:rsid w:val="0069125B"/>
    <w:rsid w:val="006948C8"/>
    <w:rsid w:val="00694EEB"/>
    <w:rsid w:val="006A20A3"/>
    <w:rsid w:val="006A38C7"/>
    <w:rsid w:val="006A4268"/>
    <w:rsid w:val="006B1A86"/>
    <w:rsid w:val="006B1BD2"/>
    <w:rsid w:val="006B22F1"/>
    <w:rsid w:val="006B2BF7"/>
    <w:rsid w:val="006B309A"/>
    <w:rsid w:val="006B32E3"/>
    <w:rsid w:val="006B67B8"/>
    <w:rsid w:val="006B693E"/>
    <w:rsid w:val="006C3C20"/>
    <w:rsid w:val="006C3C8C"/>
    <w:rsid w:val="006C5E06"/>
    <w:rsid w:val="006D00C4"/>
    <w:rsid w:val="006D1474"/>
    <w:rsid w:val="006D3B96"/>
    <w:rsid w:val="006D3E25"/>
    <w:rsid w:val="006D3EDE"/>
    <w:rsid w:val="006D4E64"/>
    <w:rsid w:val="006D58DB"/>
    <w:rsid w:val="006E05FE"/>
    <w:rsid w:val="006E0AC1"/>
    <w:rsid w:val="006E1F04"/>
    <w:rsid w:val="006E3E27"/>
    <w:rsid w:val="006E4C52"/>
    <w:rsid w:val="006E4CC3"/>
    <w:rsid w:val="006E5EC4"/>
    <w:rsid w:val="006E6D33"/>
    <w:rsid w:val="006F12C5"/>
    <w:rsid w:val="006F53D2"/>
    <w:rsid w:val="006F7FEF"/>
    <w:rsid w:val="0070184F"/>
    <w:rsid w:val="00702824"/>
    <w:rsid w:val="00704DBE"/>
    <w:rsid w:val="00705D43"/>
    <w:rsid w:val="0070781F"/>
    <w:rsid w:val="00707C40"/>
    <w:rsid w:val="0071026D"/>
    <w:rsid w:val="00710EEC"/>
    <w:rsid w:val="00711AA3"/>
    <w:rsid w:val="00713855"/>
    <w:rsid w:val="00715B2D"/>
    <w:rsid w:val="00721C19"/>
    <w:rsid w:val="007228B3"/>
    <w:rsid w:val="00724242"/>
    <w:rsid w:val="00724681"/>
    <w:rsid w:val="00726155"/>
    <w:rsid w:val="00726D56"/>
    <w:rsid w:val="007307B3"/>
    <w:rsid w:val="00730CEE"/>
    <w:rsid w:val="00730F9A"/>
    <w:rsid w:val="00731767"/>
    <w:rsid w:val="00731831"/>
    <w:rsid w:val="00732580"/>
    <w:rsid w:val="00732883"/>
    <w:rsid w:val="00733C53"/>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3D22"/>
    <w:rsid w:val="0074471F"/>
    <w:rsid w:val="007459AF"/>
    <w:rsid w:val="00745EAD"/>
    <w:rsid w:val="0074623A"/>
    <w:rsid w:val="00746937"/>
    <w:rsid w:val="00747714"/>
    <w:rsid w:val="00747A37"/>
    <w:rsid w:val="00750B0E"/>
    <w:rsid w:val="00753967"/>
    <w:rsid w:val="00755781"/>
    <w:rsid w:val="00756470"/>
    <w:rsid w:val="00761C22"/>
    <w:rsid w:val="00761DE6"/>
    <w:rsid w:val="00762B6F"/>
    <w:rsid w:val="007638D6"/>
    <w:rsid w:val="007641A2"/>
    <w:rsid w:val="00764249"/>
    <w:rsid w:val="00764C80"/>
    <w:rsid w:val="0076563F"/>
    <w:rsid w:val="00766E58"/>
    <w:rsid w:val="00771923"/>
    <w:rsid w:val="00771F8E"/>
    <w:rsid w:val="007755B1"/>
    <w:rsid w:val="00776976"/>
    <w:rsid w:val="00777959"/>
    <w:rsid w:val="00781913"/>
    <w:rsid w:val="0078285B"/>
    <w:rsid w:val="007834F4"/>
    <w:rsid w:val="007857B6"/>
    <w:rsid w:val="00787A1B"/>
    <w:rsid w:val="00791BA7"/>
    <w:rsid w:val="00792CAF"/>
    <w:rsid w:val="00793BE3"/>
    <w:rsid w:val="00795BC4"/>
    <w:rsid w:val="0079754D"/>
    <w:rsid w:val="007A237B"/>
    <w:rsid w:val="007A37BB"/>
    <w:rsid w:val="007A559D"/>
    <w:rsid w:val="007A6E2A"/>
    <w:rsid w:val="007A7095"/>
    <w:rsid w:val="007A78BC"/>
    <w:rsid w:val="007B0AC0"/>
    <w:rsid w:val="007B3814"/>
    <w:rsid w:val="007B4045"/>
    <w:rsid w:val="007B595D"/>
    <w:rsid w:val="007B5B40"/>
    <w:rsid w:val="007B7AE8"/>
    <w:rsid w:val="007B7C80"/>
    <w:rsid w:val="007C000E"/>
    <w:rsid w:val="007C03FD"/>
    <w:rsid w:val="007C1E3B"/>
    <w:rsid w:val="007C1ED4"/>
    <w:rsid w:val="007C50A0"/>
    <w:rsid w:val="007D0A46"/>
    <w:rsid w:val="007D1A08"/>
    <w:rsid w:val="007D1D0C"/>
    <w:rsid w:val="007D2018"/>
    <w:rsid w:val="007D7C70"/>
    <w:rsid w:val="007E1669"/>
    <w:rsid w:val="007E28C0"/>
    <w:rsid w:val="007E4092"/>
    <w:rsid w:val="007E40BB"/>
    <w:rsid w:val="007E5C7A"/>
    <w:rsid w:val="007E6108"/>
    <w:rsid w:val="007E696B"/>
    <w:rsid w:val="007E69D8"/>
    <w:rsid w:val="007F1251"/>
    <w:rsid w:val="007F3545"/>
    <w:rsid w:val="007F694A"/>
    <w:rsid w:val="007F74D5"/>
    <w:rsid w:val="00800383"/>
    <w:rsid w:val="008016EA"/>
    <w:rsid w:val="00801D2A"/>
    <w:rsid w:val="00803329"/>
    <w:rsid w:val="00803680"/>
    <w:rsid w:val="00803A19"/>
    <w:rsid w:val="0081240C"/>
    <w:rsid w:val="00812C11"/>
    <w:rsid w:val="00814FAB"/>
    <w:rsid w:val="0081664D"/>
    <w:rsid w:val="00816FD7"/>
    <w:rsid w:val="00827055"/>
    <w:rsid w:val="00827673"/>
    <w:rsid w:val="00827689"/>
    <w:rsid w:val="00830098"/>
    <w:rsid w:val="008327CA"/>
    <w:rsid w:val="00832A4A"/>
    <w:rsid w:val="00835D28"/>
    <w:rsid w:val="008407C8"/>
    <w:rsid w:val="00841010"/>
    <w:rsid w:val="008426E9"/>
    <w:rsid w:val="00844A30"/>
    <w:rsid w:val="008454E8"/>
    <w:rsid w:val="00846744"/>
    <w:rsid w:val="008506E6"/>
    <w:rsid w:val="0085077C"/>
    <w:rsid w:val="00850F31"/>
    <w:rsid w:val="0085473F"/>
    <w:rsid w:val="00855348"/>
    <w:rsid w:val="00856234"/>
    <w:rsid w:val="0085658B"/>
    <w:rsid w:val="00857051"/>
    <w:rsid w:val="00857409"/>
    <w:rsid w:val="00857690"/>
    <w:rsid w:val="00860A13"/>
    <w:rsid w:val="0086126A"/>
    <w:rsid w:val="008638E5"/>
    <w:rsid w:val="00865E86"/>
    <w:rsid w:val="00872E50"/>
    <w:rsid w:val="00875843"/>
    <w:rsid w:val="00877743"/>
    <w:rsid w:val="0088090B"/>
    <w:rsid w:val="008809E8"/>
    <w:rsid w:val="00881ED9"/>
    <w:rsid w:val="008842CD"/>
    <w:rsid w:val="00884841"/>
    <w:rsid w:val="008859DE"/>
    <w:rsid w:val="00886F77"/>
    <w:rsid w:val="00887000"/>
    <w:rsid w:val="00890C59"/>
    <w:rsid w:val="00892223"/>
    <w:rsid w:val="00892F58"/>
    <w:rsid w:val="008937F2"/>
    <w:rsid w:val="00894B46"/>
    <w:rsid w:val="00894B68"/>
    <w:rsid w:val="00895A90"/>
    <w:rsid w:val="008A059B"/>
    <w:rsid w:val="008A2634"/>
    <w:rsid w:val="008A737F"/>
    <w:rsid w:val="008B1761"/>
    <w:rsid w:val="008B306F"/>
    <w:rsid w:val="008B3E88"/>
    <w:rsid w:val="008C0AD7"/>
    <w:rsid w:val="008C0CCB"/>
    <w:rsid w:val="008C36EA"/>
    <w:rsid w:val="008C3AD3"/>
    <w:rsid w:val="008C763F"/>
    <w:rsid w:val="008C7711"/>
    <w:rsid w:val="008D2215"/>
    <w:rsid w:val="008D27F1"/>
    <w:rsid w:val="008D49CB"/>
    <w:rsid w:val="008E064B"/>
    <w:rsid w:val="008E0C52"/>
    <w:rsid w:val="008E1274"/>
    <w:rsid w:val="008E3337"/>
    <w:rsid w:val="008E5C9D"/>
    <w:rsid w:val="008E5DC6"/>
    <w:rsid w:val="008E65E2"/>
    <w:rsid w:val="008E7E53"/>
    <w:rsid w:val="008F0698"/>
    <w:rsid w:val="008F1349"/>
    <w:rsid w:val="008F23BB"/>
    <w:rsid w:val="008F249C"/>
    <w:rsid w:val="008F369E"/>
    <w:rsid w:val="008F389A"/>
    <w:rsid w:val="008F5691"/>
    <w:rsid w:val="008F758D"/>
    <w:rsid w:val="008F7EE2"/>
    <w:rsid w:val="0090117F"/>
    <w:rsid w:val="009036E7"/>
    <w:rsid w:val="0090398A"/>
    <w:rsid w:val="00903ADD"/>
    <w:rsid w:val="00904598"/>
    <w:rsid w:val="00906002"/>
    <w:rsid w:val="009060AD"/>
    <w:rsid w:val="00910575"/>
    <w:rsid w:val="00911B5B"/>
    <w:rsid w:val="009130BD"/>
    <w:rsid w:val="00913A39"/>
    <w:rsid w:val="0091469E"/>
    <w:rsid w:val="00915809"/>
    <w:rsid w:val="00917A4B"/>
    <w:rsid w:val="0092034C"/>
    <w:rsid w:val="0092043B"/>
    <w:rsid w:val="009208CB"/>
    <w:rsid w:val="0092224C"/>
    <w:rsid w:val="009235CA"/>
    <w:rsid w:val="009251A0"/>
    <w:rsid w:val="00925841"/>
    <w:rsid w:val="00926B3D"/>
    <w:rsid w:val="00926B9B"/>
    <w:rsid w:val="00927EB7"/>
    <w:rsid w:val="00931A5E"/>
    <w:rsid w:val="00931DFF"/>
    <w:rsid w:val="00934697"/>
    <w:rsid w:val="00935EDE"/>
    <w:rsid w:val="009371CC"/>
    <w:rsid w:val="00937850"/>
    <w:rsid w:val="009379BD"/>
    <w:rsid w:val="00942922"/>
    <w:rsid w:val="00943C19"/>
    <w:rsid w:val="009470E2"/>
    <w:rsid w:val="00950713"/>
    <w:rsid w:val="00950E26"/>
    <w:rsid w:val="009519F3"/>
    <w:rsid w:val="00951B72"/>
    <w:rsid w:val="0095474B"/>
    <w:rsid w:val="009557C9"/>
    <w:rsid w:val="009568B2"/>
    <w:rsid w:val="009576FA"/>
    <w:rsid w:val="00957B29"/>
    <w:rsid w:val="00960A0A"/>
    <w:rsid w:val="00961360"/>
    <w:rsid w:val="00961D1C"/>
    <w:rsid w:val="00964C43"/>
    <w:rsid w:val="00966DDC"/>
    <w:rsid w:val="00967173"/>
    <w:rsid w:val="00967B39"/>
    <w:rsid w:val="0097133A"/>
    <w:rsid w:val="00974ED3"/>
    <w:rsid w:val="0097604F"/>
    <w:rsid w:val="009809D4"/>
    <w:rsid w:val="009813F7"/>
    <w:rsid w:val="00982902"/>
    <w:rsid w:val="009847BA"/>
    <w:rsid w:val="009872E6"/>
    <w:rsid w:val="00991330"/>
    <w:rsid w:val="00991614"/>
    <w:rsid w:val="00992259"/>
    <w:rsid w:val="009927D6"/>
    <w:rsid w:val="009927EA"/>
    <w:rsid w:val="0099350D"/>
    <w:rsid w:val="00993A8B"/>
    <w:rsid w:val="00994387"/>
    <w:rsid w:val="00994AF4"/>
    <w:rsid w:val="00997220"/>
    <w:rsid w:val="009A194E"/>
    <w:rsid w:val="009A296E"/>
    <w:rsid w:val="009A5BC3"/>
    <w:rsid w:val="009A750C"/>
    <w:rsid w:val="009B0E6F"/>
    <w:rsid w:val="009B16AF"/>
    <w:rsid w:val="009B1EC4"/>
    <w:rsid w:val="009B228C"/>
    <w:rsid w:val="009B3297"/>
    <w:rsid w:val="009B67D5"/>
    <w:rsid w:val="009C0F3C"/>
    <w:rsid w:val="009C2065"/>
    <w:rsid w:val="009C2C94"/>
    <w:rsid w:val="009C4650"/>
    <w:rsid w:val="009D1187"/>
    <w:rsid w:val="009D359E"/>
    <w:rsid w:val="009D3812"/>
    <w:rsid w:val="009D3CAA"/>
    <w:rsid w:val="009D7273"/>
    <w:rsid w:val="009E03CA"/>
    <w:rsid w:val="009E0491"/>
    <w:rsid w:val="009E0EF3"/>
    <w:rsid w:val="009E215B"/>
    <w:rsid w:val="009E3B7E"/>
    <w:rsid w:val="009E451B"/>
    <w:rsid w:val="009E5370"/>
    <w:rsid w:val="009E7F91"/>
    <w:rsid w:val="009F0439"/>
    <w:rsid w:val="009F0EA3"/>
    <w:rsid w:val="009F2CDF"/>
    <w:rsid w:val="009F352E"/>
    <w:rsid w:val="009F6365"/>
    <w:rsid w:val="00A0092C"/>
    <w:rsid w:val="00A00A45"/>
    <w:rsid w:val="00A00B5F"/>
    <w:rsid w:val="00A02FC5"/>
    <w:rsid w:val="00A06980"/>
    <w:rsid w:val="00A10B66"/>
    <w:rsid w:val="00A10D21"/>
    <w:rsid w:val="00A123B1"/>
    <w:rsid w:val="00A12705"/>
    <w:rsid w:val="00A12996"/>
    <w:rsid w:val="00A16A8C"/>
    <w:rsid w:val="00A16FE9"/>
    <w:rsid w:val="00A17B2F"/>
    <w:rsid w:val="00A2209F"/>
    <w:rsid w:val="00A23B4A"/>
    <w:rsid w:val="00A26D09"/>
    <w:rsid w:val="00A3057E"/>
    <w:rsid w:val="00A31696"/>
    <w:rsid w:val="00A31C12"/>
    <w:rsid w:val="00A3215F"/>
    <w:rsid w:val="00A35B12"/>
    <w:rsid w:val="00A374CE"/>
    <w:rsid w:val="00A37542"/>
    <w:rsid w:val="00A3776A"/>
    <w:rsid w:val="00A4198D"/>
    <w:rsid w:val="00A41C0A"/>
    <w:rsid w:val="00A41FB5"/>
    <w:rsid w:val="00A4213A"/>
    <w:rsid w:val="00A427EF"/>
    <w:rsid w:val="00A43ABD"/>
    <w:rsid w:val="00A44374"/>
    <w:rsid w:val="00A45CC3"/>
    <w:rsid w:val="00A50369"/>
    <w:rsid w:val="00A50853"/>
    <w:rsid w:val="00A54A7F"/>
    <w:rsid w:val="00A55058"/>
    <w:rsid w:val="00A55A8C"/>
    <w:rsid w:val="00A5680F"/>
    <w:rsid w:val="00A56CEF"/>
    <w:rsid w:val="00A6587A"/>
    <w:rsid w:val="00A67CF5"/>
    <w:rsid w:val="00A7018A"/>
    <w:rsid w:val="00A729A6"/>
    <w:rsid w:val="00A74621"/>
    <w:rsid w:val="00A7542C"/>
    <w:rsid w:val="00A75830"/>
    <w:rsid w:val="00A760CF"/>
    <w:rsid w:val="00A7655B"/>
    <w:rsid w:val="00A770AA"/>
    <w:rsid w:val="00A807FC"/>
    <w:rsid w:val="00A81EDB"/>
    <w:rsid w:val="00A82C40"/>
    <w:rsid w:val="00A84799"/>
    <w:rsid w:val="00A851BC"/>
    <w:rsid w:val="00A854BB"/>
    <w:rsid w:val="00A8577B"/>
    <w:rsid w:val="00A863CB"/>
    <w:rsid w:val="00A86B8E"/>
    <w:rsid w:val="00A9051B"/>
    <w:rsid w:val="00A948AA"/>
    <w:rsid w:val="00A95552"/>
    <w:rsid w:val="00A96916"/>
    <w:rsid w:val="00A96AD9"/>
    <w:rsid w:val="00A96ECF"/>
    <w:rsid w:val="00A972AF"/>
    <w:rsid w:val="00AA0011"/>
    <w:rsid w:val="00AA16B6"/>
    <w:rsid w:val="00AA406D"/>
    <w:rsid w:val="00AA7BB9"/>
    <w:rsid w:val="00AB0278"/>
    <w:rsid w:val="00AB2417"/>
    <w:rsid w:val="00AB293F"/>
    <w:rsid w:val="00AB39E2"/>
    <w:rsid w:val="00AB439F"/>
    <w:rsid w:val="00AB451B"/>
    <w:rsid w:val="00AB5AA0"/>
    <w:rsid w:val="00AB5EFA"/>
    <w:rsid w:val="00AB60EF"/>
    <w:rsid w:val="00AB6F30"/>
    <w:rsid w:val="00AC2F81"/>
    <w:rsid w:val="00AC5520"/>
    <w:rsid w:val="00AC61FE"/>
    <w:rsid w:val="00AD15A4"/>
    <w:rsid w:val="00AD5258"/>
    <w:rsid w:val="00AE1571"/>
    <w:rsid w:val="00AE201D"/>
    <w:rsid w:val="00AE280B"/>
    <w:rsid w:val="00AE2938"/>
    <w:rsid w:val="00AE38EB"/>
    <w:rsid w:val="00AE3F8D"/>
    <w:rsid w:val="00AE4494"/>
    <w:rsid w:val="00AE5BB8"/>
    <w:rsid w:val="00AE74FC"/>
    <w:rsid w:val="00AF6232"/>
    <w:rsid w:val="00B01160"/>
    <w:rsid w:val="00B03998"/>
    <w:rsid w:val="00B04AAE"/>
    <w:rsid w:val="00B04AC4"/>
    <w:rsid w:val="00B06405"/>
    <w:rsid w:val="00B102D5"/>
    <w:rsid w:val="00B10421"/>
    <w:rsid w:val="00B1374D"/>
    <w:rsid w:val="00B13F08"/>
    <w:rsid w:val="00B15D7F"/>
    <w:rsid w:val="00B2133C"/>
    <w:rsid w:val="00B23A01"/>
    <w:rsid w:val="00B24264"/>
    <w:rsid w:val="00B247DC"/>
    <w:rsid w:val="00B25692"/>
    <w:rsid w:val="00B25BC2"/>
    <w:rsid w:val="00B270AB"/>
    <w:rsid w:val="00B27F17"/>
    <w:rsid w:val="00B30483"/>
    <w:rsid w:val="00B325C3"/>
    <w:rsid w:val="00B346DE"/>
    <w:rsid w:val="00B3538D"/>
    <w:rsid w:val="00B37565"/>
    <w:rsid w:val="00B408F3"/>
    <w:rsid w:val="00B4102C"/>
    <w:rsid w:val="00B438E7"/>
    <w:rsid w:val="00B45D1C"/>
    <w:rsid w:val="00B46495"/>
    <w:rsid w:val="00B473C5"/>
    <w:rsid w:val="00B47A36"/>
    <w:rsid w:val="00B51A7E"/>
    <w:rsid w:val="00B5318C"/>
    <w:rsid w:val="00B5352F"/>
    <w:rsid w:val="00B53EF0"/>
    <w:rsid w:val="00B546D0"/>
    <w:rsid w:val="00B55828"/>
    <w:rsid w:val="00B56DD3"/>
    <w:rsid w:val="00B578BF"/>
    <w:rsid w:val="00B603A6"/>
    <w:rsid w:val="00B60651"/>
    <w:rsid w:val="00B6447D"/>
    <w:rsid w:val="00B65407"/>
    <w:rsid w:val="00B676A8"/>
    <w:rsid w:val="00B713C6"/>
    <w:rsid w:val="00B7363C"/>
    <w:rsid w:val="00B736E3"/>
    <w:rsid w:val="00B74AF1"/>
    <w:rsid w:val="00B774C6"/>
    <w:rsid w:val="00B7752A"/>
    <w:rsid w:val="00B77C78"/>
    <w:rsid w:val="00B8003B"/>
    <w:rsid w:val="00B82298"/>
    <w:rsid w:val="00B8405A"/>
    <w:rsid w:val="00B857DA"/>
    <w:rsid w:val="00B86275"/>
    <w:rsid w:val="00B86858"/>
    <w:rsid w:val="00B908B2"/>
    <w:rsid w:val="00B92196"/>
    <w:rsid w:val="00B937CF"/>
    <w:rsid w:val="00B94C57"/>
    <w:rsid w:val="00B969B7"/>
    <w:rsid w:val="00BA1DCB"/>
    <w:rsid w:val="00BA20A1"/>
    <w:rsid w:val="00BA3127"/>
    <w:rsid w:val="00BA36C1"/>
    <w:rsid w:val="00BA6584"/>
    <w:rsid w:val="00BA6EC6"/>
    <w:rsid w:val="00BA748D"/>
    <w:rsid w:val="00BB0A68"/>
    <w:rsid w:val="00BB29A3"/>
    <w:rsid w:val="00BB2FA2"/>
    <w:rsid w:val="00BB3BA9"/>
    <w:rsid w:val="00BB4BC2"/>
    <w:rsid w:val="00BB6908"/>
    <w:rsid w:val="00BC21A5"/>
    <w:rsid w:val="00BC35CE"/>
    <w:rsid w:val="00BC3A02"/>
    <w:rsid w:val="00BD1CA1"/>
    <w:rsid w:val="00BD2FB4"/>
    <w:rsid w:val="00BD387F"/>
    <w:rsid w:val="00BD42FE"/>
    <w:rsid w:val="00BD5903"/>
    <w:rsid w:val="00BE0F95"/>
    <w:rsid w:val="00BE168F"/>
    <w:rsid w:val="00BE2C62"/>
    <w:rsid w:val="00BE3492"/>
    <w:rsid w:val="00BE36B4"/>
    <w:rsid w:val="00BE3EEF"/>
    <w:rsid w:val="00BE4BA6"/>
    <w:rsid w:val="00BE4BE1"/>
    <w:rsid w:val="00BE5B45"/>
    <w:rsid w:val="00BE6B90"/>
    <w:rsid w:val="00BF06A5"/>
    <w:rsid w:val="00BF0D69"/>
    <w:rsid w:val="00BF35B2"/>
    <w:rsid w:val="00BF541F"/>
    <w:rsid w:val="00BF5973"/>
    <w:rsid w:val="00C016E5"/>
    <w:rsid w:val="00C04F56"/>
    <w:rsid w:val="00C06204"/>
    <w:rsid w:val="00C07086"/>
    <w:rsid w:val="00C1373F"/>
    <w:rsid w:val="00C13DD3"/>
    <w:rsid w:val="00C1471B"/>
    <w:rsid w:val="00C15345"/>
    <w:rsid w:val="00C15956"/>
    <w:rsid w:val="00C2037B"/>
    <w:rsid w:val="00C20D8A"/>
    <w:rsid w:val="00C2488B"/>
    <w:rsid w:val="00C257CF"/>
    <w:rsid w:val="00C25EA5"/>
    <w:rsid w:val="00C30754"/>
    <w:rsid w:val="00C32590"/>
    <w:rsid w:val="00C32622"/>
    <w:rsid w:val="00C34681"/>
    <w:rsid w:val="00C36D69"/>
    <w:rsid w:val="00C375B5"/>
    <w:rsid w:val="00C37D02"/>
    <w:rsid w:val="00C41651"/>
    <w:rsid w:val="00C43DE3"/>
    <w:rsid w:val="00C441D4"/>
    <w:rsid w:val="00C445B5"/>
    <w:rsid w:val="00C4471F"/>
    <w:rsid w:val="00C44814"/>
    <w:rsid w:val="00C5069B"/>
    <w:rsid w:val="00C50B4B"/>
    <w:rsid w:val="00C50B5A"/>
    <w:rsid w:val="00C514AC"/>
    <w:rsid w:val="00C51F22"/>
    <w:rsid w:val="00C53AB3"/>
    <w:rsid w:val="00C554DC"/>
    <w:rsid w:val="00C55771"/>
    <w:rsid w:val="00C56982"/>
    <w:rsid w:val="00C57179"/>
    <w:rsid w:val="00C57BB1"/>
    <w:rsid w:val="00C6018B"/>
    <w:rsid w:val="00C6437F"/>
    <w:rsid w:val="00C65710"/>
    <w:rsid w:val="00C71427"/>
    <w:rsid w:val="00C7151E"/>
    <w:rsid w:val="00C7464D"/>
    <w:rsid w:val="00C762D7"/>
    <w:rsid w:val="00C76C3A"/>
    <w:rsid w:val="00C82610"/>
    <w:rsid w:val="00C82D3A"/>
    <w:rsid w:val="00C8593D"/>
    <w:rsid w:val="00C92150"/>
    <w:rsid w:val="00C94B15"/>
    <w:rsid w:val="00CA0A93"/>
    <w:rsid w:val="00CA20B2"/>
    <w:rsid w:val="00CA21BA"/>
    <w:rsid w:val="00CA230D"/>
    <w:rsid w:val="00CA45C6"/>
    <w:rsid w:val="00CA4BCC"/>
    <w:rsid w:val="00CA5533"/>
    <w:rsid w:val="00CA564E"/>
    <w:rsid w:val="00CA58C5"/>
    <w:rsid w:val="00CB1C5C"/>
    <w:rsid w:val="00CB21B5"/>
    <w:rsid w:val="00CB4ED4"/>
    <w:rsid w:val="00CB62A2"/>
    <w:rsid w:val="00CB671C"/>
    <w:rsid w:val="00CB7796"/>
    <w:rsid w:val="00CC08D6"/>
    <w:rsid w:val="00CC1CE7"/>
    <w:rsid w:val="00CC2002"/>
    <w:rsid w:val="00CC26A4"/>
    <w:rsid w:val="00CC2E5B"/>
    <w:rsid w:val="00CC30F1"/>
    <w:rsid w:val="00CC584C"/>
    <w:rsid w:val="00CD0CFC"/>
    <w:rsid w:val="00CD13D1"/>
    <w:rsid w:val="00CD1541"/>
    <w:rsid w:val="00CD528E"/>
    <w:rsid w:val="00CE076F"/>
    <w:rsid w:val="00CE3FEF"/>
    <w:rsid w:val="00CE4438"/>
    <w:rsid w:val="00CE50B0"/>
    <w:rsid w:val="00CE5F28"/>
    <w:rsid w:val="00CE7143"/>
    <w:rsid w:val="00CE7AEE"/>
    <w:rsid w:val="00CE7D02"/>
    <w:rsid w:val="00CF3C01"/>
    <w:rsid w:val="00CF5CAA"/>
    <w:rsid w:val="00CF6A98"/>
    <w:rsid w:val="00D01AE4"/>
    <w:rsid w:val="00D02653"/>
    <w:rsid w:val="00D02F70"/>
    <w:rsid w:val="00D0410E"/>
    <w:rsid w:val="00D11328"/>
    <w:rsid w:val="00D11D0B"/>
    <w:rsid w:val="00D135CE"/>
    <w:rsid w:val="00D140FE"/>
    <w:rsid w:val="00D143AE"/>
    <w:rsid w:val="00D1475A"/>
    <w:rsid w:val="00D15960"/>
    <w:rsid w:val="00D15A8F"/>
    <w:rsid w:val="00D17105"/>
    <w:rsid w:val="00D224C2"/>
    <w:rsid w:val="00D23258"/>
    <w:rsid w:val="00D24E44"/>
    <w:rsid w:val="00D2753C"/>
    <w:rsid w:val="00D352C0"/>
    <w:rsid w:val="00D369BC"/>
    <w:rsid w:val="00D377C4"/>
    <w:rsid w:val="00D37B07"/>
    <w:rsid w:val="00D4350A"/>
    <w:rsid w:val="00D456CE"/>
    <w:rsid w:val="00D5041B"/>
    <w:rsid w:val="00D504BD"/>
    <w:rsid w:val="00D50BAC"/>
    <w:rsid w:val="00D51405"/>
    <w:rsid w:val="00D5514E"/>
    <w:rsid w:val="00D557EB"/>
    <w:rsid w:val="00D55DB7"/>
    <w:rsid w:val="00D5739D"/>
    <w:rsid w:val="00D57CC7"/>
    <w:rsid w:val="00D606FD"/>
    <w:rsid w:val="00D61DDA"/>
    <w:rsid w:val="00D63AA9"/>
    <w:rsid w:val="00D64164"/>
    <w:rsid w:val="00D64C4A"/>
    <w:rsid w:val="00D658E8"/>
    <w:rsid w:val="00D670E5"/>
    <w:rsid w:val="00D7196B"/>
    <w:rsid w:val="00D7400F"/>
    <w:rsid w:val="00D7632C"/>
    <w:rsid w:val="00D77820"/>
    <w:rsid w:val="00D77CCC"/>
    <w:rsid w:val="00D77F0C"/>
    <w:rsid w:val="00D80093"/>
    <w:rsid w:val="00D805C3"/>
    <w:rsid w:val="00D817B9"/>
    <w:rsid w:val="00D81A1A"/>
    <w:rsid w:val="00D82E7F"/>
    <w:rsid w:val="00D844BB"/>
    <w:rsid w:val="00D85299"/>
    <w:rsid w:val="00D85630"/>
    <w:rsid w:val="00D8666E"/>
    <w:rsid w:val="00D91403"/>
    <w:rsid w:val="00D92A8C"/>
    <w:rsid w:val="00D93C1B"/>
    <w:rsid w:val="00D94A40"/>
    <w:rsid w:val="00D95347"/>
    <w:rsid w:val="00D95F65"/>
    <w:rsid w:val="00D97DC8"/>
    <w:rsid w:val="00DA0E47"/>
    <w:rsid w:val="00DA3FA8"/>
    <w:rsid w:val="00DA486A"/>
    <w:rsid w:val="00DA6457"/>
    <w:rsid w:val="00DA651D"/>
    <w:rsid w:val="00DA6731"/>
    <w:rsid w:val="00DA6B12"/>
    <w:rsid w:val="00DB433B"/>
    <w:rsid w:val="00DB5259"/>
    <w:rsid w:val="00DB6C5A"/>
    <w:rsid w:val="00DB6EAB"/>
    <w:rsid w:val="00DB7C2C"/>
    <w:rsid w:val="00DB7D9A"/>
    <w:rsid w:val="00DC35A5"/>
    <w:rsid w:val="00DC5438"/>
    <w:rsid w:val="00DC59B4"/>
    <w:rsid w:val="00DC59C7"/>
    <w:rsid w:val="00DD1A94"/>
    <w:rsid w:val="00DD323D"/>
    <w:rsid w:val="00DD40A6"/>
    <w:rsid w:val="00DD4842"/>
    <w:rsid w:val="00DD4A1D"/>
    <w:rsid w:val="00DE14DC"/>
    <w:rsid w:val="00DE2C0C"/>
    <w:rsid w:val="00DE4466"/>
    <w:rsid w:val="00DE5F46"/>
    <w:rsid w:val="00DF042F"/>
    <w:rsid w:val="00DF1A7F"/>
    <w:rsid w:val="00DF240D"/>
    <w:rsid w:val="00DF251F"/>
    <w:rsid w:val="00DF500E"/>
    <w:rsid w:val="00E02F13"/>
    <w:rsid w:val="00E03BC3"/>
    <w:rsid w:val="00E046D1"/>
    <w:rsid w:val="00E0722E"/>
    <w:rsid w:val="00E07779"/>
    <w:rsid w:val="00E1095E"/>
    <w:rsid w:val="00E12C28"/>
    <w:rsid w:val="00E151DA"/>
    <w:rsid w:val="00E217D6"/>
    <w:rsid w:val="00E22B5B"/>
    <w:rsid w:val="00E2330B"/>
    <w:rsid w:val="00E23C5D"/>
    <w:rsid w:val="00E24146"/>
    <w:rsid w:val="00E24CD7"/>
    <w:rsid w:val="00E267C6"/>
    <w:rsid w:val="00E330E9"/>
    <w:rsid w:val="00E33C8C"/>
    <w:rsid w:val="00E357D9"/>
    <w:rsid w:val="00E3628A"/>
    <w:rsid w:val="00E40F66"/>
    <w:rsid w:val="00E417A1"/>
    <w:rsid w:val="00E42EB7"/>
    <w:rsid w:val="00E4472B"/>
    <w:rsid w:val="00E46551"/>
    <w:rsid w:val="00E50723"/>
    <w:rsid w:val="00E51656"/>
    <w:rsid w:val="00E53A1A"/>
    <w:rsid w:val="00E54036"/>
    <w:rsid w:val="00E559C7"/>
    <w:rsid w:val="00E575B2"/>
    <w:rsid w:val="00E638DC"/>
    <w:rsid w:val="00E646F7"/>
    <w:rsid w:val="00E67D5D"/>
    <w:rsid w:val="00E73A5B"/>
    <w:rsid w:val="00E75426"/>
    <w:rsid w:val="00E76210"/>
    <w:rsid w:val="00E7705E"/>
    <w:rsid w:val="00E81E45"/>
    <w:rsid w:val="00E84AAE"/>
    <w:rsid w:val="00E91B76"/>
    <w:rsid w:val="00E953E8"/>
    <w:rsid w:val="00E96638"/>
    <w:rsid w:val="00EA0A0A"/>
    <w:rsid w:val="00EA113F"/>
    <w:rsid w:val="00EA240E"/>
    <w:rsid w:val="00EA3B1E"/>
    <w:rsid w:val="00EA5FAB"/>
    <w:rsid w:val="00EA6E8B"/>
    <w:rsid w:val="00EB0166"/>
    <w:rsid w:val="00EB1340"/>
    <w:rsid w:val="00EB267E"/>
    <w:rsid w:val="00EB4283"/>
    <w:rsid w:val="00EB54BD"/>
    <w:rsid w:val="00EB553B"/>
    <w:rsid w:val="00EB579E"/>
    <w:rsid w:val="00EB6450"/>
    <w:rsid w:val="00EB6A4B"/>
    <w:rsid w:val="00EB6D2C"/>
    <w:rsid w:val="00EB747F"/>
    <w:rsid w:val="00EC0ABE"/>
    <w:rsid w:val="00ED455B"/>
    <w:rsid w:val="00ED6195"/>
    <w:rsid w:val="00ED6FDD"/>
    <w:rsid w:val="00ED789F"/>
    <w:rsid w:val="00EE0EFA"/>
    <w:rsid w:val="00EE71EF"/>
    <w:rsid w:val="00EE7477"/>
    <w:rsid w:val="00EF0650"/>
    <w:rsid w:val="00EF0A07"/>
    <w:rsid w:val="00EF16F6"/>
    <w:rsid w:val="00EF24D2"/>
    <w:rsid w:val="00EF41CB"/>
    <w:rsid w:val="00EF5C8E"/>
    <w:rsid w:val="00EF7459"/>
    <w:rsid w:val="00F00D71"/>
    <w:rsid w:val="00F0413C"/>
    <w:rsid w:val="00F04940"/>
    <w:rsid w:val="00F05816"/>
    <w:rsid w:val="00F10B38"/>
    <w:rsid w:val="00F11520"/>
    <w:rsid w:val="00F1235F"/>
    <w:rsid w:val="00F125A8"/>
    <w:rsid w:val="00F12CE2"/>
    <w:rsid w:val="00F15D36"/>
    <w:rsid w:val="00F164C6"/>
    <w:rsid w:val="00F21B0F"/>
    <w:rsid w:val="00F22A88"/>
    <w:rsid w:val="00F255A9"/>
    <w:rsid w:val="00F2625B"/>
    <w:rsid w:val="00F32EBC"/>
    <w:rsid w:val="00F35C68"/>
    <w:rsid w:val="00F433FA"/>
    <w:rsid w:val="00F4381E"/>
    <w:rsid w:val="00F4557E"/>
    <w:rsid w:val="00F53F2B"/>
    <w:rsid w:val="00F56F68"/>
    <w:rsid w:val="00F600A7"/>
    <w:rsid w:val="00F641EE"/>
    <w:rsid w:val="00F6513B"/>
    <w:rsid w:val="00F656F4"/>
    <w:rsid w:val="00F71E13"/>
    <w:rsid w:val="00F71F81"/>
    <w:rsid w:val="00F74099"/>
    <w:rsid w:val="00F754D4"/>
    <w:rsid w:val="00F820B2"/>
    <w:rsid w:val="00F821C1"/>
    <w:rsid w:val="00F82C60"/>
    <w:rsid w:val="00F8611B"/>
    <w:rsid w:val="00F906E9"/>
    <w:rsid w:val="00F93E8D"/>
    <w:rsid w:val="00F9511D"/>
    <w:rsid w:val="00F95499"/>
    <w:rsid w:val="00F96BDC"/>
    <w:rsid w:val="00FA0601"/>
    <w:rsid w:val="00FA4AF2"/>
    <w:rsid w:val="00FB0D66"/>
    <w:rsid w:val="00FB1483"/>
    <w:rsid w:val="00FB17B1"/>
    <w:rsid w:val="00FB73D8"/>
    <w:rsid w:val="00FB76F2"/>
    <w:rsid w:val="00FC0DC6"/>
    <w:rsid w:val="00FC15E9"/>
    <w:rsid w:val="00FC2CD1"/>
    <w:rsid w:val="00FC2ED3"/>
    <w:rsid w:val="00FD1E24"/>
    <w:rsid w:val="00FD2E30"/>
    <w:rsid w:val="00FD5359"/>
    <w:rsid w:val="00FD58ED"/>
    <w:rsid w:val="00FD5C4D"/>
    <w:rsid w:val="00FD64EB"/>
    <w:rsid w:val="00FD671A"/>
    <w:rsid w:val="00FD6B39"/>
    <w:rsid w:val="00FE0F37"/>
    <w:rsid w:val="00FE161A"/>
    <w:rsid w:val="00FE2026"/>
    <w:rsid w:val="00FE2E49"/>
    <w:rsid w:val="00FE3D6A"/>
    <w:rsid w:val="00FE4409"/>
    <w:rsid w:val="00FE480C"/>
    <w:rsid w:val="00FE4DD1"/>
    <w:rsid w:val="00FE50EC"/>
    <w:rsid w:val="00FF0E13"/>
    <w:rsid w:val="00FF1567"/>
    <w:rsid w:val="00FF4142"/>
    <w:rsid w:val="00FF4470"/>
    <w:rsid w:val="00FF4A09"/>
    <w:rsid w:val="00FF4F2B"/>
    <w:rsid w:val="00FF6481"/>
    <w:rsid w:val="0256715F"/>
    <w:rsid w:val="069A5C9E"/>
    <w:rsid w:val="0A7024DB"/>
    <w:rsid w:val="0B263E44"/>
    <w:rsid w:val="0C2051B1"/>
    <w:rsid w:val="0DE94D00"/>
    <w:rsid w:val="12EE2FC0"/>
    <w:rsid w:val="150C1603"/>
    <w:rsid w:val="15B54EC8"/>
    <w:rsid w:val="1B9C0B03"/>
    <w:rsid w:val="1C133BCE"/>
    <w:rsid w:val="1C975504"/>
    <w:rsid w:val="226C65C6"/>
    <w:rsid w:val="281D2DAB"/>
    <w:rsid w:val="2E9B7447"/>
    <w:rsid w:val="32B50719"/>
    <w:rsid w:val="33A07D76"/>
    <w:rsid w:val="360D6299"/>
    <w:rsid w:val="398720B6"/>
    <w:rsid w:val="40DB2926"/>
    <w:rsid w:val="4686614A"/>
    <w:rsid w:val="476B4C6A"/>
    <w:rsid w:val="47E96E0A"/>
    <w:rsid w:val="490B1490"/>
    <w:rsid w:val="4D292997"/>
    <w:rsid w:val="4E3C6EC1"/>
    <w:rsid w:val="4F600565"/>
    <w:rsid w:val="58097731"/>
    <w:rsid w:val="5B462D3E"/>
    <w:rsid w:val="5C147861"/>
    <w:rsid w:val="5C3A1DA4"/>
    <w:rsid w:val="64D83A6B"/>
    <w:rsid w:val="65146AD1"/>
    <w:rsid w:val="653738A2"/>
    <w:rsid w:val="65793D39"/>
    <w:rsid w:val="69F456A1"/>
    <w:rsid w:val="6D6E4323"/>
    <w:rsid w:val="6ECA5AD3"/>
    <w:rsid w:val="6F623AD7"/>
    <w:rsid w:val="6FBB05B4"/>
    <w:rsid w:val="73FF22A8"/>
    <w:rsid w:val="74945B2F"/>
    <w:rsid w:val="749E1BED"/>
    <w:rsid w:val="74A56283"/>
    <w:rsid w:val="768C6E9C"/>
    <w:rsid w:val="76F9329E"/>
    <w:rsid w:val="792D7AB2"/>
    <w:rsid w:val="7C515639"/>
    <w:rsid w:val="7D692638"/>
    <w:rsid w:val="7E671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qFormat="1"/>
    <w:lsdException w:name="footer" w:semiHidden="0" w:qFormat="1"/>
    <w:lsdException w:name="caption" w:uiPriority="35" w:qFormat="1"/>
    <w:lsdException w:name="List" w:semiHidden="0" w:uiPriority="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25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AD5258"/>
    <w:pPr>
      <w:jc w:val="left"/>
      <w:outlineLvl w:val="0"/>
    </w:pPr>
    <w:rPr>
      <w:rFonts w:ascii="宋体" w:eastAsia="宋体" w:hAnsi="宋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AD5258"/>
    <w:pPr>
      <w:ind w:firstLine="420"/>
    </w:pPr>
    <w:rPr>
      <w:rFonts w:ascii="Times New Roman" w:eastAsia="宋体" w:hAnsi="Times New Roman" w:cs="Times New Roman"/>
      <w:kern w:val="0"/>
      <w:sz w:val="20"/>
      <w:szCs w:val="20"/>
    </w:rPr>
  </w:style>
  <w:style w:type="paragraph" w:styleId="a4">
    <w:name w:val="Body Text"/>
    <w:basedOn w:val="a"/>
    <w:link w:val="Char"/>
    <w:uiPriority w:val="99"/>
    <w:semiHidden/>
    <w:unhideWhenUsed/>
    <w:qFormat/>
    <w:rsid w:val="00AD5258"/>
    <w:pPr>
      <w:spacing w:after="120"/>
    </w:pPr>
  </w:style>
  <w:style w:type="paragraph" w:styleId="a5">
    <w:name w:val="Plain Text"/>
    <w:basedOn w:val="a"/>
    <w:link w:val="Char0"/>
    <w:qFormat/>
    <w:rsid w:val="00AD5258"/>
    <w:rPr>
      <w:rFonts w:ascii="宋体" w:hAnsi="Courier New"/>
      <w:sz w:val="28"/>
      <w:szCs w:val="28"/>
    </w:rPr>
  </w:style>
  <w:style w:type="paragraph" w:styleId="a6">
    <w:name w:val="Date"/>
    <w:basedOn w:val="a"/>
    <w:next w:val="a"/>
    <w:link w:val="Char1"/>
    <w:qFormat/>
    <w:rsid w:val="00AD5258"/>
    <w:pPr>
      <w:autoSpaceDE w:val="0"/>
      <w:autoSpaceDN w:val="0"/>
      <w:adjustRightInd w:val="0"/>
      <w:ind w:leftChars="2500" w:left="100"/>
      <w:jc w:val="left"/>
    </w:pPr>
    <w:rPr>
      <w:rFonts w:ascii="Times New Roman" w:eastAsia="宋体" w:hAnsi="Times New Roman" w:cs="Times New Roman"/>
      <w:kern w:val="0"/>
      <w:sz w:val="24"/>
      <w:szCs w:val="24"/>
    </w:rPr>
  </w:style>
  <w:style w:type="paragraph" w:styleId="2">
    <w:name w:val="Body Text Indent 2"/>
    <w:basedOn w:val="a"/>
    <w:link w:val="2Char"/>
    <w:qFormat/>
    <w:rsid w:val="00AD5258"/>
    <w:pPr>
      <w:spacing w:after="120" w:line="480" w:lineRule="auto"/>
      <w:ind w:leftChars="200" w:left="420"/>
    </w:pPr>
    <w:rPr>
      <w:rFonts w:ascii="Calibri" w:eastAsia="宋体" w:hAnsi="Calibri" w:cs="Times New Roman"/>
    </w:rPr>
  </w:style>
  <w:style w:type="paragraph" w:styleId="a7">
    <w:name w:val="Balloon Text"/>
    <w:basedOn w:val="a"/>
    <w:link w:val="Char2"/>
    <w:uiPriority w:val="99"/>
    <w:semiHidden/>
    <w:unhideWhenUsed/>
    <w:qFormat/>
    <w:rsid w:val="00AD5258"/>
    <w:rPr>
      <w:sz w:val="18"/>
      <w:szCs w:val="18"/>
    </w:rPr>
  </w:style>
  <w:style w:type="paragraph" w:styleId="a8">
    <w:name w:val="footer"/>
    <w:basedOn w:val="a"/>
    <w:link w:val="Char3"/>
    <w:uiPriority w:val="99"/>
    <w:unhideWhenUsed/>
    <w:qFormat/>
    <w:rsid w:val="00AD5258"/>
    <w:pPr>
      <w:tabs>
        <w:tab w:val="center" w:pos="4153"/>
        <w:tab w:val="right" w:pos="8306"/>
      </w:tabs>
      <w:snapToGrid w:val="0"/>
      <w:jc w:val="left"/>
    </w:pPr>
    <w:rPr>
      <w:sz w:val="18"/>
      <w:szCs w:val="18"/>
    </w:rPr>
  </w:style>
  <w:style w:type="paragraph" w:styleId="a9">
    <w:name w:val="header"/>
    <w:basedOn w:val="a"/>
    <w:link w:val="Char4"/>
    <w:uiPriority w:val="99"/>
    <w:semiHidden/>
    <w:unhideWhenUsed/>
    <w:qFormat/>
    <w:rsid w:val="00AD5258"/>
    <w:pPr>
      <w:pBdr>
        <w:bottom w:val="single" w:sz="6" w:space="1" w:color="auto"/>
      </w:pBdr>
      <w:tabs>
        <w:tab w:val="center" w:pos="4153"/>
        <w:tab w:val="right" w:pos="8306"/>
      </w:tabs>
      <w:snapToGrid w:val="0"/>
      <w:jc w:val="center"/>
    </w:pPr>
    <w:rPr>
      <w:sz w:val="18"/>
      <w:szCs w:val="18"/>
    </w:rPr>
  </w:style>
  <w:style w:type="paragraph" w:styleId="aa">
    <w:name w:val="List"/>
    <w:basedOn w:val="a"/>
    <w:unhideWhenUsed/>
    <w:qFormat/>
    <w:rsid w:val="00AD5258"/>
    <w:pPr>
      <w:ind w:left="200" w:hangingChars="200" w:hanging="200"/>
    </w:pPr>
    <w:rPr>
      <w:rFonts w:ascii="Times New Roman" w:eastAsia="宋体" w:hAnsi="Times New Roman" w:cs="Times New Roman"/>
      <w:szCs w:val="24"/>
    </w:rPr>
  </w:style>
  <w:style w:type="paragraph" w:styleId="ab">
    <w:name w:val="Normal (Web)"/>
    <w:basedOn w:val="a"/>
    <w:uiPriority w:val="99"/>
    <w:qFormat/>
    <w:rsid w:val="00AD525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qFormat/>
    <w:rsid w:val="00AD52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qFormat/>
    <w:rsid w:val="00AD5258"/>
    <w:rPr>
      <w:color w:val="222222"/>
      <w:u w:val="none"/>
    </w:rPr>
  </w:style>
  <w:style w:type="character" w:customStyle="1" w:styleId="Char4">
    <w:name w:val="页眉 Char"/>
    <w:basedOn w:val="a0"/>
    <w:link w:val="a9"/>
    <w:uiPriority w:val="99"/>
    <w:semiHidden/>
    <w:qFormat/>
    <w:rsid w:val="00AD5258"/>
    <w:rPr>
      <w:sz w:val="18"/>
      <w:szCs w:val="18"/>
    </w:rPr>
  </w:style>
  <w:style w:type="character" w:customStyle="1" w:styleId="Char3">
    <w:name w:val="页脚 Char"/>
    <w:basedOn w:val="a0"/>
    <w:link w:val="a8"/>
    <w:uiPriority w:val="99"/>
    <w:semiHidden/>
    <w:qFormat/>
    <w:rsid w:val="00AD5258"/>
    <w:rPr>
      <w:sz w:val="18"/>
      <w:szCs w:val="18"/>
    </w:rPr>
  </w:style>
  <w:style w:type="paragraph" w:customStyle="1" w:styleId="10">
    <w:name w:val="列出段落1"/>
    <w:basedOn w:val="a"/>
    <w:uiPriority w:val="99"/>
    <w:qFormat/>
    <w:rsid w:val="00AD5258"/>
    <w:pPr>
      <w:ind w:firstLineChars="200" w:firstLine="420"/>
    </w:pPr>
    <w:rPr>
      <w:rFonts w:ascii="Times New Roman" w:eastAsia="宋体" w:hAnsi="Times New Roman" w:cs="Times New Roman"/>
      <w:sz w:val="20"/>
      <w:szCs w:val="20"/>
    </w:rPr>
  </w:style>
  <w:style w:type="paragraph" w:customStyle="1" w:styleId="Style1">
    <w:name w:val="_Style 1"/>
    <w:basedOn w:val="a"/>
    <w:uiPriority w:val="34"/>
    <w:qFormat/>
    <w:rsid w:val="00AD5258"/>
    <w:pPr>
      <w:ind w:firstLineChars="200" w:firstLine="420"/>
    </w:pPr>
    <w:rPr>
      <w:rFonts w:ascii="Calibri" w:eastAsia="宋体" w:hAnsi="Calibri" w:cs="Times New Roman"/>
    </w:rPr>
  </w:style>
  <w:style w:type="paragraph" w:customStyle="1" w:styleId="11">
    <w:name w:val="列出段落11"/>
    <w:basedOn w:val="a"/>
    <w:link w:val="ListParagraphChar"/>
    <w:uiPriority w:val="34"/>
    <w:qFormat/>
    <w:rsid w:val="00AD5258"/>
    <w:pPr>
      <w:ind w:firstLineChars="200" w:firstLine="420"/>
    </w:pPr>
    <w:rPr>
      <w:rFonts w:ascii="宋体" w:eastAsia="宋体" w:hAnsi="宋体" w:cs="Times New Roman"/>
      <w:sz w:val="24"/>
      <w:szCs w:val="24"/>
    </w:rPr>
  </w:style>
  <w:style w:type="character" w:customStyle="1" w:styleId="ListParagraphChar">
    <w:name w:val="List Paragraph Char"/>
    <w:link w:val="11"/>
    <w:uiPriority w:val="34"/>
    <w:qFormat/>
    <w:locked/>
    <w:rsid w:val="00AD5258"/>
    <w:rPr>
      <w:rFonts w:ascii="宋体" w:hAnsi="宋体"/>
      <w:kern w:val="2"/>
      <w:sz w:val="24"/>
      <w:szCs w:val="24"/>
    </w:rPr>
  </w:style>
  <w:style w:type="paragraph" w:customStyle="1" w:styleId="3">
    <w:name w:val="样式3"/>
    <w:basedOn w:val="a5"/>
    <w:qFormat/>
    <w:rsid w:val="00AD5258"/>
    <w:pPr>
      <w:spacing w:line="0" w:lineRule="atLeast"/>
      <w:outlineLvl w:val="0"/>
    </w:pPr>
    <w:rPr>
      <w:rFonts w:eastAsia="宋体" w:cs="Times New Roman"/>
      <w:szCs w:val="20"/>
    </w:rPr>
  </w:style>
  <w:style w:type="character" w:customStyle="1" w:styleId="1Char">
    <w:name w:val="标题 1 Char"/>
    <w:basedOn w:val="a0"/>
    <w:link w:val="1"/>
    <w:qFormat/>
    <w:rsid w:val="00AD5258"/>
    <w:rPr>
      <w:rFonts w:ascii="宋体" w:hAnsi="宋体" w:cstheme="minorBidi"/>
      <w:b/>
      <w:bCs/>
      <w:sz w:val="32"/>
      <w:szCs w:val="32"/>
      <w:lang w:eastAsia="en-US"/>
    </w:rPr>
  </w:style>
  <w:style w:type="character" w:customStyle="1" w:styleId="2Char">
    <w:name w:val="正文文本缩进 2 Char"/>
    <w:basedOn w:val="a0"/>
    <w:link w:val="2"/>
    <w:qFormat/>
    <w:rsid w:val="00AD5258"/>
    <w:rPr>
      <w:rFonts w:ascii="Calibri" w:hAnsi="Calibri"/>
      <w:kern w:val="2"/>
      <w:sz w:val="21"/>
      <w:szCs w:val="22"/>
    </w:rPr>
  </w:style>
  <w:style w:type="character" w:customStyle="1" w:styleId="Char">
    <w:name w:val="正文文本 Char"/>
    <w:basedOn w:val="a0"/>
    <w:link w:val="a4"/>
    <w:uiPriority w:val="99"/>
    <w:semiHidden/>
    <w:qFormat/>
    <w:rsid w:val="00AD5258"/>
    <w:rPr>
      <w:kern w:val="2"/>
      <w:sz w:val="21"/>
      <w:szCs w:val="22"/>
    </w:rPr>
  </w:style>
  <w:style w:type="character" w:customStyle="1" w:styleId="Char1">
    <w:name w:val="日期 Char"/>
    <w:basedOn w:val="a0"/>
    <w:link w:val="a6"/>
    <w:qFormat/>
    <w:rsid w:val="00AD5258"/>
    <w:rPr>
      <w:rFonts w:ascii="Times New Roman" w:eastAsia="宋体" w:hAnsi="Times New Roman" w:cs="Times New Roman"/>
      <w:sz w:val="24"/>
      <w:szCs w:val="24"/>
    </w:rPr>
  </w:style>
  <w:style w:type="paragraph" w:styleId="ae">
    <w:name w:val="List Paragraph"/>
    <w:basedOn w:val="a"/>
    <w:uiPriority w:val="99"/>
    <w:unhideWhenUsed/>
    <w:qFormat/>
    <w:rsid w:val="00AD5258"/>
    <w:pPr>
      <w:ind w:firstLineChars="200" w:firstLine="420"/>
    </w:pPr>
  </w:style>
  <w:style w:type="character" w:customStyle="1" w:styleId="Char2">
    <w:name w:val="批注框文本 Char"/>
    <w:basedOn w:val="a0"/>
    <w:link w:val="a7"/>
    <w:uiPriority w:val="99"/>
    <w:semiHidden/>
    <w:qFormat/>
    <w:rsid w:val="00AD5258"/>
    <w:rPr>
      <w:kern w:val="2"/>
      <w:sz w:val="18"/>
      <w:szCs w:val="18"/>
    </w:rPr>
  </w:style>
  <w:style w:type="character" w:customStyle="1" w:styleId="Char10">
    <w:name w:val="页脚 Char1"/>
    <w:basedOn w:val="a0"/>
    <w:uiPriority w:val="99"/>
    <w:qFormat/>
    <w:locked/>
    <w:rsid w:val="00AD5258"/>
    <w:rPr>
      <w:rFonts w:ascii="Times New Roman" w:hAnsi="Times New Roman"/>
      <w:sz w:val="18"/>
      <w:szCs w:val="18"/>
    </w:rPr>
  </w:style>
  <w:style w:type="paragraph" w:customStyle="1" w:styleId="20">
    <w:name w:val="列表段落2"/>
    <w:basedOn w:val="a"/>
    <w:uiPriority w:val="99"/>
    <w:qFormat/>
    <w:rsid w:val="00AD5258"/>
    <w:pPr>
      <w:ind w:firstLineChars="200" w:firstLine="420"/>
    </w:pPr>
    <w:rPr>
      <w:rFonts w:ascii="等线" w:eastAsia="等线" w:hAnsi="等线" w:cs="等线"/>
    </w:rPr>
  </w:style>
  <w:style w:type="character" w:customStyle="1" w:styleId="Char0">
    <w:name w:val="纯文本 Char"/>
    <w:link w:val="a5"/>
    <w:qFormat/>
    <w:rsid w:val="00AD5258"/>
    <w:rPr>
      <w:rFonts w:ascii="宋体" w:hAnsi="Courier New"/>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973</Words>
  <Characters>5548</Characters>
  <Application>Microsoft Office Word</Application>
  <DocSecurity>0</DocSecurity>
  <Lines>46</Lines>
  <Paragraphs>13</Paragraphs>
  <ScaleCrop>false</ScaleCrop>
  <Company>微软中国</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10220</cp:revision>
  <dcterms:created xsi:type="dcterms:W3CDTF">2018-05-02T07:09:00Z</dcterms:created>
  <dcterms:modified xsi:type="dcterms:W3CDTF">2021-07-20T03:22:00Z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